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1B" w:rsidRPr="00F82B3C" w:rsidRDefault="00E6661B" w:rsidP="00E6661B">
      <w:pPr>
        <w:jc w:val="center"/>
        <w:rPr>
          <w:rFonts w:ascii="Times New Roman" w:hAnsi="Times New Roman"/>
          <w:b/>
          <w:sz w:val="24"/>
          <w:szCs w:val="24"/>
        </w:rPr>
      </w:pPr>
      <w:r w:rsidRPr="00F82B3C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E6661B" w:rsidRPr="008256EE" w:rsidRDefault="00D43BA5" w:rsidP="00D43BA5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ФГАОУ ВО </w:t>
      </w:r>
      <w:r w:rsidR="00E6661B" w:rsidRPr="008256EE">
        <w:rPr>
          <w:rFonts w:ascii="Times New Roman" w:hAnsi="Times New Roman" w:cs="Times New Roman"/>
          <w:b/>
          <w:sz w:val="24"/>
          <w:szCs w:val="24"/>
        </w:rPr>
        <w:t>«Северо-Восточный Федеральный университет им. М.К. Аммосова»</w:t>
      </w:r>
    </w:p>
    <w:p w:rsidR="00E6661B" w:rsidRPr="008256EE" w:rsidRDefault="00E6661B" w:rsidP="00E6661B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EE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НАУЧНО-ИССЛЕДОВАТЕЛЬСКИЙ ИНСТИТУТ </w:t>
      </w:r>
    </w:p>
    <w:p w:rsidR="00E6661B" w:rsidRPr="008256EE" w:rsidRDefault="00752B94" w:rsidP="00E6661B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А.Е. Кулаковского</w:t>
      </w:r>
    </w:p>
    <w:p w:rsidR="00E6661B" w:rsidRDefault="00E6661B" w:rsidP="00E6661B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E6661B" w:rsidRDefault="00E6661B" w:rsidP="00E6661B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6661B" w:rsidRDefault="00E6661B" w:rsidP="00E6661B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6661B" w:rsidRDefault="00E6661B" w:rsidP="00E6661B">
      <w:pPr>
        <w:pStyle w:val="1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 w:rsidR="00752B9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52B94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752B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752B9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.н., профессор</w:t>
      </w:r>
    </w:p>
    <w:p w:rsidR="00E6661B" w:rsidRDefault="00752B94" w:rsidP="00E6661B">
      <w:pPr>
        <w:pStyle w:val="1"/>
        <w:spacing w:after="0" w:line="100" w:lineRule="atLeast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61B">
        <w:rPr>
          <w:rFonts w:ascii="Times New Roman" w:hAnsi="Times New Roman" w:cs="Times New Roman"/>
          <w:sz w:val="24"/>
          <w:szCs w:val="24"/>
        </w:rPr>
        <w:t>________/</w:t>
      </w:r>
      <w:r>
        <w:rPr>
          <w:rFonts w:ascii="Times New Roman" w:hAnsi="Times New Roman" w:cs="Times New Roman"/>
          <w:sz w:val="24"/>
          <w:szCs w:val="24"/>
        </w:rPr>
        <w:t>Сивцева-Максимова П.В.</w:t>
      </w:r>
      <w:r w:rsidR="00E6661B">
        <w:rPr>
          <w:rFonts w:ascii="Times New Roman" w:hAnsi="Times New Roman" w:cs="Times New Roman"/>
          <w:sz w:val="24"/>
          <w:szCs w:val="24"/>
        </w:rPr>
        <w:t>.</w:t>
      </w:r>
    </w:p>
    <w:p w:rsidR="00E6661B" w:rsidRDefault="00E6661B" w:rsidP="00E6661B">
      <w:pPr>
        <w:pStyle w:val="1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«____» ___________ 2018 г.</w:t>
      </w:r>
    </w:p>
    <w:p w:rsidR="00E6661B" w:rsidRDefault="00E6661B" w:rsidP="00E6661B">
      <w:pPr>
        <w:pStyle w:val="1"/>
        <w:spacing w:after="0"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ОСНОВНЫХ РЕЗУЛЬТАТАХ </w:t>
      </w: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2017 Г. </w:t>
      </w: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1B" w:rsidRDefault="00E6661B" w:rsidP="00E6661B">
      <w:pPr>
        <w:pStyle w:val="1"/>
        <w:jc w:val="center"/>
      </w:pPr>
      <w:r>
        <w:rPr>
          <w:rFonts w:ascii="Times New Roman" w:hAnsi="Times New Roman" w:cs="Times New Roman"/>
          <w:sz w:val="24"/>
          <w:szCs w:val="24"/>
        </w:rPr>
        <w:t>Якутск 2018</w:t>
      </w:r>
    </w:p>
    <w:p w:rsidR="00D43BA5" w:rsidRPr="00D43BA5" w:rsidRDefault="00D43BA5" w:rsidP="00D43B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D43BA5" w:rsidRPr="00D43BA5" w:rsidSect="003C29C7">
          <w:pgSz w:w="11906" w:h="16838"/>
          <w:pgMar w:top="1134" w:right="567" w:bottom="1134" w:left="1418" w:header="720" w:footer="720" w:gutter="0"/>
          <w:cols w:space="720"/>
        </w:sectPr>
      </w:pPr>
    </w:p>
    <w:p w:rsidR="00D43BA5" w:rsidRPr="00D43BA5" w:rsidRDefault="00D43BA5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Форма 1</w:t>
      </w:r>
    </w:p>
    <w:p w:rsidR="00D43BA5" w:rsidRPr="00D43BA5" w:rsidRDefault="00D43BA5" w:rsidP="00D43B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ВЫПОЛНЕНИЕ НИР  В 2017 ГОДУ</w:t>
      </w:r>
    </w:p>
    <w:p w:rsidR="00D43BA5" w:rsidRPr="00D43BA5" w:rsidRDefault="00D43BA5" w:rsidP="00D43B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BA5" w:rsidRPr="00D43BA5" w:rsidRDefault="00D43BA5" w:rsidP="00D43B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1417"/>
        <w:gridCol w:w="1276"/>
        <w:gridCol w:w="1418"/>
        <w:gridCol w:w="1559"/>
        <w:gridCol w:w="1417"/>
        <w:gridCol w:w="1701"/>
        <w:gridCol w:w="2977"/>
      </w:tblGrid>
      <w:tr w:rsidR="00D43BA5" w:rsidRPr="00D43BA5" w:rsidTr="003C29C7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 xml:space="preserve">Наименование темы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Регистрационный номер </w:t>
            </w:r>
            <w:proofErr w:type="spellStart"/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ЦИТиС</w:t>
            </w:r>
            <w:proofErr w:type="spellEnd"/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(ВНТИЦ)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A5" w:rsidRPr="00D43BA5" w:rsidRDefault="00D43BA5" w:rsidP="00D43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ГРНТИ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A5" w:rsidRPr="00D43BA5" w:rsidRDefault="00D43BA5" w:rsidP="00D43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</w:t>
            </w:r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должность,</w:t>
            </w:r>
          </w:p>
          <w:p w:rsidR="00D43BA5" w:rsidRPr="00D43BA5" w:rsidRDefault="00D43BA5" w:rsidP="00D43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уч. степень, </w:t>
            </w:r>
          </w:p>
          <w:p w:rsidR="00D43BA5" w:rsidRPr="00D43BA5" w:rsidRDefault="00D43BA5" w:rsidP="00D43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уч. звание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 НИР 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(фундаментальная,  прикладная, разработка)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A5" w:rsidRPr="00D43BA5" w:rsidRDefault="00D43BA5" w:rsidP="00D43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и объем финансирования (</w:t>
            </w:r>
            <w:proofErr w:type="spellStart"/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фонды, Правительство области, внешние, другие) или без дополнительной оплаты (в счет второй половины рабочего дня) </w:t>
            </w:r>
          </w:p>
        </w:tc>
      </w:tr>
      <w:tr w:rsidR="00D43BA5" w:rsidRPr="00D43BA5" w:rsidTr="003C29C7">
        <w:trPr>
          <w:cantSplit/>
          <w:trHeight w:val="12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Статус 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(ППС, УВП, аспиранты, студенты)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3BA5" w:rsidRPr="00D43BA5" w:rsidTr="003C29C7">
        <w:trPr>
          <w:cantSplit/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C74044" w:rsidP="00D43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C74044" w:rsidP="00D43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академического издания полного собрания сочинений </w:t>
            </w:r>
            <w:proofErr w:type="spellStart"/>
            <w:r w:rsidRPr="00C74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А.Е.Кулаковского</w:t>
            </w:r>
            <w:proofErr w:type="spellEnd"/>
            <w:r w:rsidRPr="00C74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художественное и научное наследие А.Е. Кулаковского, личность мыслителя и поэта  в документах и фактах, исследование творчества; поэтика жанров, проблемы текстологии на материалах якутской литературы ХХ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C74044" w:rsidRDefault="00C74044" w:rsidP="00D43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ректора </w:t>
            </w:r>
            <w:r w:rsidRPr="00C74044">
              <w:rPr>
                <w:rFonts w:ascii="Times New Roman" w:hAnsi="Times New Roman"/>
                <w:sz w:val="20"/>
                <w:szCs w:val="20"/>
              </w:rPr>
              <w:t>04.03.2016 №211-ОД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4" w:rsidRPr="00C74044" w:rsidRDefault="00C74044" w:rsidP="00C74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044">
              <w:rPr>
                <w:rFonts w:ascii="Times New Roman" w:hAnsi="Times New Roman"/>
                <w:sz w:val="20"/>
                <w:szCs w:val="20"/>
              </w:rPr>
              <w:t>17.07.41; 17.71.07; 17.81.21; 17.81.31;</w:t>
            </w:r>
          </w:p>
          <w:p w:rsidR="00D43BA5" w:rsidRPr="00D43BA5" w:rsidRDefault="00D43BA5" w:rsidP="00D43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C74044" w:rsidP="00D43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Л.Р. Кулаковская к.ф.н., 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C74044" w:rsidP="00D43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Прикладная разработка</w:t>
            </w:r>
            <w:r w:rsidR="00FE1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Подготовка рукописи академического издания А.Е. Кулаковского, второй 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Default="00C74044" w:rsidP="00C74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Л.Р. Кулаковская</w:t>
            </w:r>
          </w:p>
          <w:p w:rsidR="00C74044" w:rsidRDefault="00C74044" w:rsidP="00C74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4044" w:rsidRDefault="00C74044" w:rsidP="00C74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4044" w:rsidRDefault="00C74044" w:rsidP="00C74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Сивцева-Максимова П.В.</w:t>
            </w:r>
          </w:p>
          <w:p w:rsidR="00C74044" w:rsidRDefault="00C74044" w:rsidP="00C74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4044" w:rsidRPr="00C74044" w:rsidRDefault="00C74044" w:rsidP="00C74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Default="00005A1D" w:rsidP="00D43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C74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иректор Института А.Е. Кулаковского</w:t>
            </w:r>
          </w:p>
          <w:p w:rsidR="00C74044" w:rsidRDefault="00C74044" w:rsidP="00D43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4044" w:rsidRDefault="00005A1D" w:rsidP="00D43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C74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gramStart"/>
            <w:r w:rsidR="00C74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="00C74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абораторией</w:t>
            </w:r>
            <w:proofErr w:type="spellEnd"/>
          </w:p>
          <w:p w:rsidR="00C74044" w:rsidRDefault="00C74044" w:rsidP="00D43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4044" w:rsidRDefault="00C74044" w:rsidP="00D43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1000" w:rsidRDefault="00FE1000" w:rsidP="00D43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4044" w:rsidRPr="00D43BA5" w:rsidRDefault="00C74044" w:rsidP="00D43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00" w:rsidRDefault="00005A1D" w:rsidP="00D43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D43BA5" w:rsidRPr="00D43BA5" w:rsidRDefault="00FE1000" w:rsidP="00D43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средства СВФУ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им.М.К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Аммосова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0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Правительство Р</w:t>
            </w:r>
            <w:proofErr w:type="gramStart"/>
            <w:r w:rsidR="0000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С(</w:t>
            </w:r>
            <w:proofErr w:type="gramEnd"/>
            <w:r w:rsidR="0000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Я).</w:t>
            </w:r>
          </w:p>
        </w:tc>
      </w:tr>
    </w:tbl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BA5" w:rsidRDefault="00D43BA5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Default="00005A1D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Default="00005A1D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Default="00005A1D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Default="00005A1D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Default="00005A1D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Default="00005A1D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Default="00005A1D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Default="00005A1D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Default="00005A1D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Default="00005A1D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Default="00005A1D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Default="00005A1D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Default="00005A1D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Default="00005A1D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Pr="00D43BA5" w:rsidRDefault="00005A1D" w:rsidP="00005A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Pr="00D43BA5" w:rsidRDefault="00005A1D" w:rsidP="00005A1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Форма 2</w:t>
      </w:r>
    </w:p>
    <w:p w:rsidR="00005A1D" w:rsidRPr="00D43BA5" w:rsidRDefault="00005A1D" w:rsidP="00005A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5A1D" w:rsidRPr="00D43BA5" w:rsidRDefault="00005A1D" w:rsidP="00005A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>Отрасль науки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филологический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05A1D" w:rsidRDefault="00432980" w:rsidP="004329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2980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Перечня «Приоритетные направления развития науки и техники и техники РФ </w:t>
      </w:r>
      <w:r w:rsidR="006337F5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CD2ACC">
        <w:rPr>
          <w:rFonts w:ascii="Times New Roman" w:eastAsia="Times New Roman" w:hAnsi="Times New Roman"/>
          <w:sz w:val="20"/>
          <w:szCs w:val="20"/>
          <w:lang w:eastAsia="ru-RU"/>
        </w:rPr>
        <w:t xml:space="preserve"> нет</w:t>
      </w:r>
    </w:p>
    <w:p w:rsidR="006337F5" w:rsidRPr="00D43BA5" w:rsidRDefault="006337F5" w:rsidP="006337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37F5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Основное научное  направление вуза, по которому проводится НИР: Исследование  междисциплинарных проблем  гуманитарных наук. Сохранение и развитие культуры, языков, литератур  народов Северо-Востока Российской Федерации. Исследования в области </w:t>
      </w:r>
      <w:proofErr w:type="spellStart"/>
      <w:r w:rsidRPr="006337F5">
        <w:rPr>
          <w:rFonts w:ascii="Times New Roman" w:eastAsia="Times New Roman" w:hAnsi="Times New Roman"/>
          <w:sz w:val="20"/>
          <w:szCs w:val="20"/>
          <w:lang w:eastAsia="ru-RU"/>
        </w:rPr>
        <w:t>алтаистики</w:t>
      </w:r>
      <w:proofErr w:type="spellEnd"/>
      <w:r w:rsidRPr="006337F5">
        <w:rPr>
          <w:rFonts w:ascii="Times New Roman" w:eastAsia="Times New Roman" w:hAnsi="Times New Roman"/>
          <w:sz w:val="20"/>
          <w:szCs w:val="20"/>
          <w:lang w:eastAsia="ru-RU"/>
        </w:rPr>
        <w:t xml:space="preserve"> (тюркология, монголоведение, </w:t>
      </w:r>
      <w:proofErr w:type="spellStart"/>
      <w:r w:rsidRPr="006337F5">
        <w:rPr>
          <w:rFonts w:ascii="Times New Roman" w:eastAsia="Times New Roman" w:hAnsi="Times New Roman"/>
          <w:sz w:val="20"/>
          <w:szCs w:val="20"/>
          <w:lang w:eastAsia="ru-RU"/>
        </w:rPr>
        <w:t>корееведение</w:t>
      </w:r>
      <w:proofErr w:type="spellEnd"/>
      <w:r w:rsidRPr="006337F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6337F5">
        <w:rPr>
          <w:rFonts w:ascii="Times New Roman" w:eastAsia="Times New Roman" w:hAnsi="Times New Roman"/>
          <w:sz w:val="20"/>
          <w:szCs w:val="20"/>
          <w:lang w:eastAsia="ru-RU"/>
        </w:rPr>
        <w:t>японоведение</w:t>
      </w:r>
      <w:proofErr w:type="spellEnd"/>
      <w:r w:rsidRPr="006337F5">
        <w:rPr>
          <w:rFonts w:ascii="Times New Roman" w:eastAsia="Times New Roman" w:hAnsi="Times New Roman"/>
          <w:sz w:val="20"/>
          <w:szCs w:val="20"/>
          <w:lang w:eastAsia="ru-RU"/>
        </w:rPr>
        <w:t>). Современные технологии и коммуникации в поликультурном пространстве. Язык, речь, текст: когнитивные, психолингвистические, дискурсивные  и корпусные исследования. Международные арктические исследования.</w:t>
      </w:r>
    </w:p>
    <w:p w:rsidR="00005A1D" w:rsidRDefault="00005A1D" w:rsidP="00005A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7F5" w:rsidRPr="00D43BA5" w:rsidRDefault="006337F5" w:rsidP="00005A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05A1D" w:rsidRPr="00D43BA5" w:rsidRDefault="00005A1D" w:rsidP="00005A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>КРАТКИЙ ОТЧЕТ О НАУЧНО-ИССЛЕДОВАТЕЛЬСКОЙ РАБОТЕ ПО ТЕМЕ:</w:t>
      </w:r>
    </w:p>
    <w:p w:rsidR="00005A1D" w:rsidRPr="00D43BA5" w:rsidRDefault="00005A1D" w:rsidP="00005A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Pr="00D43BA5" w:rsidRDefault="00005A1D" w:rsidP="00005A1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r w:rsidRPr="00D43BA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НАЗВАНИЕ ТЕМЫ</w:t>
      </w:r>
      <w:r w:rsidR="006337F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: </w:t>
      </w:r>
      <w:r w:rsidR="006337F5" w:rsidRPr="006337F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Подготовка академического издания полного собрания сочинений </w:t>
      </w:r>
      <w:proofErr w:type="spellStart"/>
      <w:r w:rsidR="006337F5" w:rsidRPr="006337F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А.Е.Кулаковского</w:t>
      </w:r>
      <w:proofErr w:type="spellEnd"/>
      <w:r w:rsidR="006337F5" w:rsidRPr="006337F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: художественное и научное наследие А.Е. Кулаковского, личность мыслителя и поэта  в документах и фактах, исследование творчества; поэтика жанров, проблемы текстологии на материалах якутской литературы ХХ века.</w:t>
      </w:r>
    </w:p>
    <w:p w:rsidR="00005A1D" w:rsidRPr="00D43BA5" w:rsidRDefault="00005A1D" w:rsidP="00005A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Pr="00D43BA5" w:rsidRDefault="00005A1D" w:rsidP="00005A1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>1.1.  </w:t>
      </w:r>
      <w:r w:rsidR="00AC734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>Характер выполняемой работы (</w:t>
      </w:r>
      <w:r w:rsidR="006337F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прикладная </w:t>
      </w: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>разработка)</w:t>
      </w:r>
      <w:r w:rsidR="0031316E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31316E" w:rsidRPr="0031316E">
        <w:rPr>
          <w:rFonts w:ascii="Times New Roman" w:eastAsia="Times New Roman" w:hAnsi="Times New Roman"/>
          <w:sz w:val="20"/>
          <w:szCs w:val="20"/>
          <w:lang w:eastAsia="ru-RU"/>
        </w:rPr>
        <w:t>Подготовка рукописи академического издания А.Е. Кулаковского, второй том.</w:t>
      </w:r>
    </w:p>
    <w:p w:rsidR="00005A1D" w:rsidRPr="00D43BA5" w:rsidRDefault="00005A1D" w:rsidP="00005A1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>1.2.  </w:t>
      </w:r>
      <w:r w:rsidR="006337F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337F5" w:rsidRPr="006337F5">
        <w:rPr>
          <w:rFonts w:ascii="Times New Roman" w:eastAsia="Times New Roman" w:hAnsi="Times New Roman"/>
          <w:sz w:val="20"/>
          <w:szCs w:val="20"/>
          <w:lang w:eastAsia="ru-RU"/>
        </w:rPr>
        <w:t>Коды темы по рубрикатору ГРНТИ:17.07.41; 17.71.07; 17.81.21; 17.81.31;</w:t>
      </w:r>
    </w:p>
    <w:p w:rsidR="00005A1D" w:rsidRPr="00D43BA5" w:rsidRDefault="00005A1D" w:rsidP="00005A1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>1.3.  </w:t>
      </w:r>
      <w:r w:rsidR="006337F5">
        <w:rPr>
          <w:rFonts w:ascii="Times New Roman" w:eastAsia="Times New Roman" w:hAnsi="Times New Roman"/>
          <w:sz w:val="20"/>
          <w:szCs w:val="20"/>
          <w:lang w:eastAsia="ru-RU"/>
        </w:rPr>
        <w:t xml:space="preserve"> У</w:t>
      </w:r>
      <w:r w:rsidR="006337F5" w:rsidRPr="006337F5">
        <w:rPr>
          <w:rFonts w:ascii="Times New Roman" w:eastAsia="Times New Roman" w:hAnsi="Times New Roman"/>
          <w:sz w:val="20"/>
          <w:szCs w:val="20"/>
          <w:lang w:eastAsia="ru-RU"/>
        </w:rPr>
        <w:t>твержденны</w:t>
      </w:r>
      <w:r w:rsidR="006337F5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="006337F5" w:rsidRPr="006337F5">
        <w:rPr>
          <w:rFonts w:ascii="Times New Roman" w:eastAsia="Times New Roman" w:hAnsi="Times New Roman"/>
          <w:sz w:val="20"/>
          <w:szCs w:val="20"/>
          <w:lang w:eastAsia="ru-RU"/>
        </w:rPr>
        <w:t xml:space="preserve">  приказ ректора 04.03.2016 №211-ОД</w:t>
      </w:r>
    </w:p>
    <w:p w:rsidR="00005A1D" w:rsidRPr="00D43BA5" w:rsidRDefault="00005A1D" w:rsidP="00005A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Pr="00D43BA5" w:rsidRDefault="00005A1D" w:rsidP="00005A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Pr="00D43BA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РУКОВОДИТЕЛЬ</w:t>
      </w:r>
      <w:r w:rsidR="006337F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D43BA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РАБОТЫ</w:t>
      </w:r>
    </w:p>
    <w:p w:rsidR="00005A1D" w:rsidRPr="00D43BA5" w:rsidRDefault="00005A1D" w:rsidP="00005A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Pr="00D43BA5" w:rsidRDefault="00005A1D" w:rsidP="00005A1D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>2.1.  </w:t>
      </w:r>
      <w:r w:rsidR="006337F5">
        <w:rPr>
          <w:rFonts w:ascii="Times New Roman" w:eastAsia="Times New Roman" w:hAnsi="Times New Roman"/>
          <w:sz w:val="20"/>
          <w:szCs w:val="20"/>
          <w:lang w:eastAsia="ru-RU"/>
        </w:rPr>
        <w:t xml:space="preserve">Кулаковская Людмила </w:t>
      </w:r>
      <w:proofErr w:type="spellStart"/>
      <w:r w:rsidR="006337F5">
        <w:rPr>
          <w:rFonts w:ascii="Times New Roman" w:eastAsia="Times New Roman" w:hAnsi="Times New Roman"/>
          <w:sz w:val="20"/>
          <w:szCs w:val="20"/>
          <w:lang w:eastAsia="ru-RU"/>
        </w:rPr>
        <w:t>Реасовна</w:t>
      </w:r>
      <w:proofErr w:type="spellEnd"/>
    </w:p>
    <w:p w:rsidR="00005A1D" w:rsidRPr="00D43BA5" w:rsidRDefault="00005A1D" w:rsidP="00005A1D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>2.2.  </w:t>
      </w:r>
      <w:r w:rsidR="006337F5">
        <w:rPr>
          <w:rFonts w:ascii="Times New Roman" w:eastAsia="Times New Roman" w:hAnsi="Times New Roman"/>
          <w:sz w:val="20"/>
          <w:szCs w:val="20"/>
          <w:lang w:eastAsia="ru-RU"/>
        </w:rPr>
        <w:t>Кандидат филологических наук, доцент</w:t>
      </w:r>
    </w:p>
    <w:p w:rsidR="00005A1D" w:rsidRPr="00D43BA5" w:rsidRDefault="00005A1D" w:rsidP="00005A1D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>2.3.  </w:t>
      </w:r>
      <w:r w:rsidR="006337F5">
        <w:rPr>
          <w:rFonts w:ascii="Times New Roman" w:eastAsia="Times New Roman" w:hAnsi="Times New Roman"/>
          <w:sz w:val="20"/>
          <w:szCs w:val="20"/>
          <w:lang w:eastAsia="ru-RU"/>
        </w:rPr>
        <w:t>+7(411)2496754</w:t>
      </w:r>
    </w:p>
    <w:p w:rsidR="00005A1D" w:rsidRPr="00D43BA5" w:rsidRDefault="00005A1D" w:rsidP="00005A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Pr="00517BFD" w:rsidRDefault="00005A1D" w:rsidP="00005A1D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r w:rsidRPr="00D43BA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ИСПОЛНИТЕЛИ</w:t>
      </w:r>
      <w:r w:rsidR="00517BF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(включая аспирантов, студентов): </w:t>
      </w:r>
      <w:r w:rsidR="00517BFD" w:rsidRPr="00517BFD">
        <w:rPr>
          <w:rFonts w:ascii="Times New Roman" w:eastAsia="Times New Roman" w:hAnsi="Times New Roman"/>
          <w:iCs/>
          <w:sz w:val="20"/>
          <w:szCs w:val="20"/>
          <w:lang w:eastAsia="ru-RU"/>
        </w:rPr>
        <w:t>над вторым томом А.Е. Кулаковского работали</w:t>
      </w:r>
    </w:p>
    <w:p w:rsidR="00005A1D" w:rsidRPr="00D43BA5" w:rsidRDefault="00005A1D" w:rsidP="00005A1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005A1D" w:rsidRDefault="006337F5" w:rsidP="006337F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37F5">
        <w:rPr>
          <w:rFonts w:ascii="Times New Roman" w:eastAsia="Times New Roman" w:hAnsi="Times New Roman"/>
          <w:sz w:val="20"/>
          <w:szCs w:val="20"/>
          <w:lang w:eastAsia="ru-RU"/>
        </w:rPr>
        <w:t xml:space="preserve">1. Сивцева-Максимова П.В., доктор </w:t>
      </w:r>
      <w:r w:rsidR="00AC734E">
        <w:rPr>
          <w:rFonts w:ascii="Times New Roman" w:eastAsia="Times New Roman" w:hAnsi="Times New Roman"/>
          <w:sz w:val="20"/>
          <w:szCs w:val="20"/>
          <w:lang w:eastAsia="ru-RU"/>
        </w:rPr>
        <w:t>филологических наук, профессор, з</w:t>
      </w:r>
      <w:r w:rsidRPr="006337F5">
        <w:rPr>
          <w:rFonts w:ascii="Times New Roman" w:eastAsia="Times New Roman" w:hAnsi="Times New Roman"/>
          <w:sz w:val="20"/>
          <w:szCs w:val="20"/>
          <w:lang w:eastAsia="ru-RU"/>
        </w:rPr>
        <w:t>аведующий научно-исследовательской лабораторией "Проблемы текстологии и литературной критики" при Институте А.Е. Кулаковского СВФУ;</w:t>
      </w:r>
    </w:p>
    <w:p w:rsidR="006337F5" w:rsidRDefault="006337F5" w:rsidP="006337F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Андреева Л.В., лаборант И</w:t>
      </w:r>
      <w:r w:rsidR="00666612">
        <w:rPr>
          <w:rFonts w:ascii="Times New Roman" w:eastAsia="Times New Roman" w:hAnsi="Times New Roman"/>
          <w:sz w:val="20"/>
          <w:szCs w:val="20"/>
          <w:lang w:eastAsia="ru-RU"/>
        </w:rPr>
        <w:t>нститута А.Е. Кулаковского СВФУ;</w:t>
      </w:r>
    </w:p>
    <w:p w:rsidR="0031316E" w:rsidRDefault="0031316E" w:rsidP="0066661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r w:rsidR="00666612" w:rsidRPr="00666612">
        <w:rPr>
          <w:rFonts w:ascii="Times New Roman" w:eastAsia="Times New Roman" w:hAnsi="Times New Roman"/>
          <w:sz w:val="20"/>
          <w:szCs w:val="20"/>
          <w:lang w:eastAsia="ru-RU"/>
        </w:rPr>
        <w:t xml:space="preserve">Н.В. </w:t>
      </w:r>
      <w:proofErr w:type="spellStart"/>
      <w:r w:rsidR="00666612" w:rsidRPr="00666612">
        <w:rPr>
          <w:rFonts w:ascii="Times New Roman" w:eastAsia="Times New Roman" w:hAnsi="Times New Roman"/>
          <w:sz w:val="20"/>
          <w:szCs w:val="20"/>
          <w:lang w:eastAsia="ru-RU"/>
        </w:rPr>
        <w:t>Покатилова</w:t>
      </w:r>
      <w:proofErr w:type="spellEnd"/>
      <w:r w:rsidR="00666612" w:rsidRPr="00666612">
        <w:rPr>
          <w:rFonts w:ascii="Times New Roman" w:eastAsia="Times New Roman" w:hAnsi="Times New Roman"/>
          <w:sz w:val="20"/>
          <w:szCs w:val="20"/>
          <w:lang w:eastAsia="ru-RU"/>
        </w:rPr>
        <w:t>, доктор филологических наук</w:t>
      </w:r>
      <w:r w:rsidR="00666612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66612" w:rsidRDefault="00666612" w:rsidP="0066661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r w:rsidRPr="00666612">
        <w:rPr>
          <w:rFonts w:ascii="Times New Roman" w:eastAsia="Times New Roman" w:hAnsi="Times New Roman"/>
          <w:sz w:val="20"/>
          <w:szCs w:val="20"/>
          <w:lang w:eastAsia="ru-RU"/>
        </w:rPr>
        <w:t>Л.Н. Романова, кандидат филологических наук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66612" w:rsidRDefault="00666612" w:rsidP="0066661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 </w:t>
      </w:r>
      <w:r w:rsidRPr="00666612">
        <w:rPr>
          <w:rFonts w:ascii="Times New Roman" w:eastAsia="Times New Roman" w:hAnsi="Times New Roman"/>
          <w:sz w:val="20"/>
          <w:szCs w:val="20"/>
          <w:lang w:eastAsia="ru-RU"/>
        </w:rPr>
        <w:t>Д.Т. Бурцев, кандидат филологических наук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66612" w:rsidRDefault="00666612" w:rsidP="0066661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6. </w:t>
      </w:r>
      <w:r w:rsidRPr="00666612">
        <w:rPr>
          <w:rFonts w:ascii="Times New Roman" w:eastAsia="Times New Roman" w:hAnsi="Times New Roman"/>
          <w:sz w:val="20"/>
          <w:szCs w:val="20"/>
          <w:lang w:eastAsia="ru-RU"/>
        </w:rPr>
        <w:t>Е.А. Архипова, кандидат филологических наук, доцент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66612" w:rsidRDefault="00666612" w:rsidP="0066661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7. </w:t>
      </w:r>
      <w:proofErr w:type="spellStart"/>
      <w:r w:rsidRPr="00666612">
        <w:rPr>
          <w:rFonts w:ascii="Times New Roman" w:eastAsia="Times New Roman" w:hAnsi="Times New Roman"/>
          <w:sz w:val="20"/>
          <w:szCs w:val="20"/>
          <w:lang w:eastAsia="ru-RU"/>
        </w:rPr>
        <w:t>А.П.Ноговицын</w:t>
      </w:r>
      <w:proofErr w:type="spellEnd"/>
      <w:r w:rsidRPr="00666612">
        <w:rPr>
          <w:rFonts w:ascii="Times New Roman" w:eastAsia="Times New Roman" w:hAnsi="Times New Roman"/>
          <w:sz w:val="20"/>
          <w:szCs w:val="20"/>
          <w:lang w:eastAsia="ru-RU"/>
        </w:rPr>
        <w:t>, ведущий специалист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66612" w:rsidRPr="006337F5" w:rsidRDefault="00666612" w:rsidP="0066661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8. </w:t>
      </w:r>
      <w:proofErr w:type="spellStart"/>
      <w:r w:rsidRPr="00666612">
        <w:rPr>
          <w:rFonts w:ascii="Times New Roman" w:eastAsia="Times New Roman" w:hAnsi="Times New Roman"/>
          <w:sz w:val="20"/>
          <w:szCs w:val="20"/>
          <w:lang w:eastAsia="ru-RU"/>
        </w:rPr>
        <w:t>Нь.И</w:t>
      </w:r>
      <w:proofErr w:type="spellEnd"/>
      <w:r w:rsidRPr="00666612">
        <w:rPr>
          <w:rFonts w:ascii="Times New Roman" w:eastAsia="Times New Roman" w:hAnsi="Times New Roman"/>
          <w:sz w:val="20"/>
          <w:szCs w:val="20"/>
          <w:lang w:eastAsia="ru-RU"/>
        </w:rPr>
        <w:t>. Ильина, лаборант 1 категории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05A1D" w:rsidRPr="00D43BA5" w:rsidRDefault="00005A1D" w:rsidP="00005A1D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Pr="00D43BA5" w:rsidRDefault="00005A1D" w:rsidP="00005A1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r w:rsidRPr="00D43BA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ОСНОВНЫЕ РЕЗУЛЬТАТЫ</w:t>
      </w:r>
    </w:p>
    <w:p w:rsidR="00005A1D" w:rsidRPr="00D43BA5" w:rsidRDefault="00005A1D" w:rsidP="00005A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7F5" w:rsidRPr="006337F5" w:rsidRDefault="00005A1D" w:rsidP="006337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>4.1.  </w:t>
      </w:r>
      <w:proofErr w:type="gramStart"/>
      <w:r w:rsidR="006337F5" w:rsidRPr="006337F5">
        <w:rPr>
          <w:rFonts w:ascii="Times New Roman" w:eastAsia="Times New Roman" w:hAnsi="Times New Roman"/>
          <w:sz w:val="20"/>
          <w:szCs w:val="20"/>
          <w:lang w:eastAsia="ru-RU"/>
        </w:rPr>
        <w:t>Научная значимость НИП заключается:  а) в установлении базовых текстологических принципов как первому опыту академического издания якутской классики; б) представлению значительного корпуса научно подготовленных текстов А.Е. Кулаковского с учетом сохранения авторской воли, на этой основе освобождения текстов от следов постороннего вмешательства, что представляет основное соответствие результатов исследования характеру и содержанию академических изданий;</w:t>
      </w:r>
      <w:proofErr w:type="gramEnd"/>
      <w:r w:rsidR="006337F5" w:rsidRPr="006337F5">
        <w:rPr>
          <w:rFonts w:ascii="Times New Roman" w:eastAsia="Times New Roman" w:hAnsi="Times New Roman"/>
          <w:sz w:val="20"/>
          <w:szCs w:val="20"/>
          <w:lang w:eastAsia="ru-RU"/>
        </w:rPr>
        <w:t xml:space="preserve"> в) в повышении статуса якутской письменности как объекта научных исследований в нескольких базовых направлениях литературоведения и лингвистики: это вопросы взаимодействия фольклора и литературы, авторского стиля, стиховедения; особенности развития якутской письменности, установления нормативных правил языка и т.д.</w:t>
      </w:r>
    </w:p>
    <w:p w:rsidR="00005A1D" w:rsidRDefault="006337F5" w:rsidP="006337F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37F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Практическая ценность заключается в работе со студентами и аспирантами, в открытии новой магистерской программы «Текстология и литературная критика», где результаты исследований представленного НИП позволяют расширять содержание теоретических дисциплин по филологии новыми практическими материалами по направлению новых исследований проблем литературы и языков народов Российской Федерации. В проведении планированных авторских мероприятий республиканского масштаба о личности и творчестве </w:t>
      </w:r>
      <w:proofErr w:type="spellStart"/>
      <w:r w:rsidRPr="006337F5">
        <w:rPr>
          <w:rFonts w:ascii="Times New Roman" w:eastAsia="Times New Roman" w:hAnsi="Times New Roman"/>
          <w:sz w:val="20"/>
          <w:szCs w:val="20"/>
          <w:lang w:eastAsia="ru-RU"/>
        </w:rPr>
        <w:t>А.Е.Кулаковского</w:t>
      </w:r>
      <w:proofErr w:type="spellEnd"/>
      <w:r w:rsidRPr="006337F5">
        <w:rPr>
          <w:rFonts w:ascii="Times New Roman" w:eastAsia="Times New Roman" w:hAnsi="Times New Roman"/>
          <w:sz w:val="20"/>
          <w:szCs w:val="20"/>
          <w:lang w:eastAsia="ru-RU"/>
        </w:rPr>
        <w:t>, по различным аспектам и проблемам истории якутской интеллигенции начала ХХ века.</w:t>
      </w:r>
    </w:p>
    <w:p w:rsidR="006337F5" w:rsidRDefault="00266E08" w:rsidP="006337F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6E08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Результаты исследования будут использованы в подготовке дальнейших томов полного собрания сочинений А.Е. Кулаковского. На основе научных комментариев расширяются возможности восприятия и осмысления художественного и научного наследия классика якутской литературы, что может приравниваться в целом новому направлению исследования литератур народов Российской федерации.  </w:t>
      </w:r>
    </w:p>
    <w:p w:rsidR="00266E08" w:rsidRDefault="00266E08" w:rsidP="006337F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6E08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Результаты научных исследований по проекту будут использованы в учебном процессе по специальности История, Филология, прикладная филология по направлениям подготовки </w:t>
      </w:r>
      <w:proofErr w:type="spellStart"/>
      <w:r w:rsidRPr="00266E08">
        <w:rPr>
          <w:rFonts w:ascii="Times New Roman" w:eastAsia="Times New Roman" w:hAnsi="Times New Roman"/>
          <w:sz w:val="20"/>
          <w:szCs w:val="20"/>
          <w:lang w:eastAsia="ru-RU"/>
        </w:rPr>
        <w:t>бакалавриата</w:t>
      </w:r>
      <w:proofErr w:type="spellEnd"/>
      <w:r w:rsidRPr="00266E08">
        <w:rPr>
          <w:rFonts w:ascii="Times New Roman" w:eastAsia="Times New Roman" w:hAnsi="Times New Roman"/>
          <w:sz w:val="20"/>
          <w:szCs w:val="20"/>
          <w:lang w:eastAsia="ru-RU"/>
        </w:rPr>
        <w:t xml:space="preserve"> и магистратуры «Текстология и литературная критика».</w:t>
      </w:r>
    </w:p>
    <w:p w:rsidR="006337F5" w:rsidRPr="00D43BA5" w:rsidRDefault="006337F5" w:rsidP="006337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Pr="00D43BA5" w:rsidRDefault="00005A1D" w:rsidP="00005A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Pr="00D43BA5" w:rsidRDefault="00005A1D" w:rsidP="00005A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Pr="00D43BA5" w:rsidRDefault="00005A1D" w:rsidP="00005A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A1D" w:rsidRPr="00D43BA5" w:rsidRDefault="00005A1D" w:rsidP="00005A1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005A1D" w:rsidRPr="00D43BA5" w:rsidRDefault="00005A1D" w:rsidP="00005A1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005A1D" w:rsidRPr="00D43BA5" w:rsidRDefault="00005A1D" w:rsidP="00005A1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005A1D" w:rsidRPr="00D43BA5" w:rsidRDefault="00005A1D" w:rsidP="00005A1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005A1D" w:rsidRPr="00D43BA5" w:rsidRDefault="00304E74" w:rsidP="00005A1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директора   _____________ Сивцева-Максимова П.В.</w:t>
      </w:r>
    </w:p>
    <w:p w:rsidR="00005A1D" w:rsidRPr="00D43BA5" w:rsidRDefault="00005A1D" w:rsidP="00005A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4044" w:rsidRPr="00005A1D" w:rsidRDefault="00C74044" w:rsidP="00005A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044" w:rsidRDefault="00C74044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4044" w:rsidRDefault="00C74044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4044" w:rsidRDefault="00C74044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4044" w:rsidRDefault="00C74044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4044" w:rsidRDefault="00C74044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4044" w:rsidRDefault="00C74044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4044" w:rsidRDefault="00C74044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4044" w:rsidRDefault="00C74044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4044" w:rsidRDefault="00C74044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4044" w:rsidRDefault="00C74044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4044" w:rsidRDefault="00C74044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4044" w:rsidRDefault="00C74044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4044" w:rsidRDefault="00C74044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4044" w:rsidRDefault="00C74044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7EF2" w:rsidRDefault="00BE7EF2" w:rsidP="00BE7EF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7EF2" w:rsidRDefault="00BE7EF2" w:rsidP="00BE7EF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3250" w:rsidRDefault="00A53250" w:rsidP="00BE7EF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4E74" w:rsidRDefault="00304E74" w:rsidP="00BE7EF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Форма 3</w:t>
      </w:r>
    </w:p>
    <w:p w:rsidR="00304E74" w:rsidRDefault="00304E74" w:rsidP="00D43B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3BA5" w:rsidRPr="00D43BA5" w:rsidRDefault="00D43BA5" w:rsidP="00D43B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КАДРОВЫЙ СОСТАВ</w:t>
      </w:r>
    </w:p>
    <w:p w:rsidR="00D43BA5" w:rsidRPr="00D43BA5" w:rsidRDefault="00D43BA5" w:rsidP="00D43B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BA5" w:rsidRPr="00D43BA5" w:rsidRDefault="00D43BA5" w:rsidP="00D43B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BA5" w:rsidRPr="00D43BA5" w:rsidRDefault="00D43BA5" w:rsidP="00D43B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992"/>
        <w:gridCol w:w="1559"/>
        <w:gridCol w:w="1701"/>
        <w:gridCol w:w="1134"/>
        <w:gridCol w:w="2410"/>
        <w:gridCol w:w="1701"/>
        <w:gridCol w:w="1276"/>
        <w:gridCol w:w="992"/>
      </w:tblGrid>
      <w:tr w:rsidR="00D43BA5" w:rsidRPr="00D43BA5" w:rsidTr="003C29C7">
        <w:trPr>
          <w:cantSplit/>
          <w:trHeight w:val="2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Штатн</w:t>
            </w:r>
            <w:proofErr w:type="spell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./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Ученая степень с указанием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Членство в Академиях, 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почетные звания, 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награды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НИР</w:t>
            </w:r>
          </w:p>
        </w:tc>
      </w:tr>
      <w:tr w:rsidR="00D43BA5" w:rsidRPr="00D43BA5" w:rsidTr="003C29C7">
        <w:trPr>
          <w:cantSplit/>
          <w:trHeight w:val="1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Тема 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(номер в табл. 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Степень участия</w:t>
            </w:r>
          </w:p>
        </w:tc>
      </w:tr>
      <w:tr w:rsidR="00D43BA5" w:rsidRPr="00D43BA5" w:rsidTr="003C29C7">
        <w:trPr>
          <w:cantSplit/>
          <w:trHeight w:val="1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Исполнитель.</w:t>
            </w:r>
          </w:p>
        </w:tc>
      </w:tr>
      <w:tr w:rsidR="00D43BA5" w:rsidRPr="00D43BA5" w:rsidTr="003C29C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8E1466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Кулаковская Людмила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Штатн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Кандидат филологических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2F072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2F072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Заслуженный работник культуры Р</w:t>
            </w:r>
            <w:proofErr w:type="gramStart"/>
            <w:r w:rsidRPr="002F0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2F0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Я), академик Академии духовности РС(Я), почетный гражданин </w:t>
            </w:r>
            <w:proofErr w:type="spellStart"/>
            <w:r w:rsidRPr="002F0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Таттинского</w:t>
            </w:r>
            <w:proofErr w:type="spellEnd"/>
            <w:r w:rsidRPr="002F0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575B" w:rsidRPr="00D43BA5" w:rsidTr="003C29C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Сивцева-Максимова Прасковья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Default="00AD4BA0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Доктор филологических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Pr="00D43BA5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2F072B" w:rsidRDefault="00AB464A" w:rsidP="002F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F072B" w:rsidRPr="002F0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«Отличник народного просвещения РФ» (1994), </w:t>
            </w:r>
          </w:p>
          <w:p w:rsidR="002F072B" w:rsidRPr="002F072B" w:rsidRDefault="002F072B" w:rsidP="002F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«Почетный работник высшего профессионального образования РФ» (2009),  </w:t>
            </w:r>
          </w:p>
          <w:p w:rsidR="002F072B" w:rsidRPr="002F072B" w:rsidRDefault="002F072B" w:rsidP="002F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Почетное звание «Заслуженный деятель науки Р</w:t>
            </w:r>
            <w:proofErr w:type="gramStart"/>
            <w:r w:rsidRPr="002F0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2F0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Я»(2011),</w:t>
            </w:r>
          </w:p>
          <w:p w:rsidR="008C575B" w:rsidRPr="00D43BA5" w:rsidRDefault="002F072B" w:rsidP="002F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Награждена Почетной грамотой </w:t>
            </w:r>
            <w:proofErr w:type="spellStart"/>
            <w:r w:rsidRPr="002F0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МОиН</w:t>
            </w:r>
            <w:proofErr w:type="spellEnd"/>
            <w:r w:rsidRPr="002F0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РФ, знаком «За заслу</w:t>
            </w:r>
            <w:r w:rsidR="0055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 в области науки» </w:t>
            </w:r>
            <w:proofErr w:type="spellStart"/>
            <w:r w:rsidR="0055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МНиПО</w:t>
            </w:r>
            <w:proofErr w:type="spellEnd"/>
            <w:r w:rsidR="0055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proofErr w:type="gramStart"/>
            <w:r w:rsidR="0055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С(</w:t>
            </w:r>
            <w:proofErr w:type="gramEnd"/>
            <w:r w:rsidR="0055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Pr="00D43BA5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Исполнитель, научный редактор</w:t>
            </w:r>
          </w:p>
        </w:tc>
      </w:tr>
      <w:tr w:rsidR="008C575B" w:rsidRPr="00D43BA5" w:rsidTr="003C29C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Любовь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Штатн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Pr="00D43BA5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Pr="00D43BA5" w:rsidRDefault="008C575B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B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</w:tr>
    </w:tbl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3BA5" w:rsidRPr="00D43BA5" w:rsidRDefault="00D43BA5" w:rsidP="00D43BA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BA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43B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Форма 4</w:t>
      </w:r>
    </w:p>
    <w:p w:rsidR="00D43BA5" w:rsidRPr="00D43BA5" w:rsidRDefault="00D43BA5" w:rsidP="00D43B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Результативность НИР в 201</w:t>
      </w:r>
      <w:r w:rsidRPr="00D43BA5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7</w:t>
      </w:r>
      <w:r w:rsidRPr="00D43B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BA5" w:rsidRPr="00D43BA5" w:rsidRDefault="00D43BA5" w:rsidP="00D43BA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Защита диссертаций</w:t>
      </w:r>
    </w:p>
    <w:p w:rsidR="00D43BA5" w:rsidRPr="00D43BA5" w:rsidRDefault="00D43BA5" w:rsidP="00D43BA5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977"/>
        <w:gridCol w:w="1984"/>
        <w:gridCol w:w="2268"/>
        <w:gridCol w:w="2835"/>
        <w:gridCol w:w="2552"/>
      </w:tblGrid>
      <w:tr w:rsidR="00D43BA5" w:rsidRPr="00D43BA5" w:rsidTr="003C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диссертанта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(организация, подразделение, должность)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Тема 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диссертации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Заявленные</w:t>
            </w:r>
            <w:proofErr w:type="gram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ученая степень, специальность (шифр,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Научный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(консультант) – уч. ст., 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уч. звание, фамилия и инициалы)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Город, ВУЗ,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диссертационный совет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(шифр совета), 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Серия, номер диплома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доктора (кандидата) наук, дата утверждения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BA5" w:rsidRPr="00D43BA5" w:rsidTr="003C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634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43BA5" w:rsidRPr="00D43BA5" w:rsidRDefault="00D43BA5" w:rsidP="00D43BA5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BA5" w:rsidRPr="00D43BA5" w:rsidRDefault="00D43BA5" w:rsidP="00D43BA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Монографии (приложить ксерокопии титульных листов  и 2-ой страницы)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16"/>
        <w:gridCol w:w="3146"/>
        <w:gridCol w:w="2551"/>
        <w:gridCol w:w="1418"/>
        <w:gridCol w:w="1984"/>
        <w:gridCol w:w="2127"/>
      </w:tblGrid>
      <w:tr w:rsidR="00D43BA5" w:rsidRPr="00D43BA5" w:rsidTr="008E1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Автор (ы)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Издательство, 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 w:rsidRPr="00D43BA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страниц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Тираж</w:t>
            </w:r>
          </w:p>
        </w:tc>
      </w:tr>
      <w:tr w:rsidR="00D43BA5" w:rsidRPr="00D43BA5" w:rsidTr="008E1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8E1466" w:rsidP="00D43B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8E1466" w:rsidRDefault="008E1466" w:rsidP="00D43B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1466">
              <w:rPr>
                <w:rFonts w:ascii="Times New Roman" w:hAnsi="Times New Roman"/>
                <w:bCs/>
                <w:sz w:val="20"/>
                <w:szCs w:val="20"/>
              </w:rPr>
              <w:t xml:space="preserve">Произведения народных писателей Якутии Семена Данилова и </w:t>
            </w:r>
            <w:proofErr w:type="spellStart"/>
            <w:r w:rsidRPr="008E1466">
              <w:rPr>
                <w:rFonts w:ascii="Times New Roman" w:hAnsi="Times New Roman"/>
                <w:bCs/>
                <w:sz w:val="20"/>
                <w:szCs w:val="20"/>
              </w:rPr>
              <w:t>Софрона</w:t>
            </w:r>
            <w:proofErr w:type="spellEnd"/>
            <w:r w:rsidRPr="008E1466">
              <w:rPr>
                <w:rFonts w:ascii="Times New Roman" w:hAnsi="Times New Roman"/>
                <w:bCs/>
                <w:sz w:val="20"/>
                <w:szCs w:val="20"/>
              </w:rPr>
              <w:t xml:space="preserve"> Данилова в исследованиях молодых литературоведов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AF2944" w:rsidRDefault="008E1466" w:rsidP="00AF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9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коллективная монография на як</w:t>
            </w:r>
            <w:proofErr w:type="gramStart"/>
            <w:r w:rsidRPr="00AF29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F29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29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proofErr w:type="gramEnd"/>
            <w:r w:rsidRPr="00AF29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зыке/ научный ред. П.В. Максимова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AF2944" w:rsidRDefault="008E1466" w:rsidP="00AF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9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Издательский дом СВФУ, Якутск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AF2944" w:rsidRDefault="008E1466" w:rsidP="00AF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9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AF2944" w:rsidRDefault="008E1466" w:rsidP="00AF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9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304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AF2944" w:rsidRDefault="008E1466" w:rsidP="00AF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9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 экз.</w:t>
            </w:r>
          </w:p>
        </w:tc>
      </w:tr>
    </w:tbl>
    <w:p w:rsidR="00D43BA5" w:rsidRPr="00D43BA5" w:rsidRDefault="00D43BA5" w:rsidP="00D43BA5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BA5" w:rsidRPr="00D43BA5" w:rsidRDefault="00D43BA5" w:rsidP="00D43BA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Сборники научных трудов (приложить ксерокопии титульных листов)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16"/>
        <w:gridCol w:w="3146"/>
        <w:gridCol w:w="2551"/>
        <w:gridCol w:w="1418"/>
        <w:gridCol w:w="1984"/>
        <w:gridCol w:w="2127"/>
      </w:tblGrid>
      <w:tr w:rsidR="00D43BA5" w:rsidRPr="00D43BA5" w:rsidTr="003C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Автор (ы)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Издательство, 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</w:t>
            </w:r>
            <w:r w:rsidRPr="00D43BA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страниц 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тираж</w:t>
            </w:r>
          </w:p>
        </w:tc>
      </w:tr>
      <w:tr w:rsidR="00D43BA5" w:rsidRPr="00D43BA5" w:rsidTr="003C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8E1466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8E1466" w:rsidRDefault="00741756" w:rsidP="008E1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Кулаковский Алексей Елисеевич,</w:t>
            </w:r>
            <w:r w:rsidR="008E1466" w:rsidRPr="008E1466">
              <w:rPr>
                <w:rFonts w:ascii="Times New Roman" w:hAnsi="Times New Roman"/>
                <w:bCs/>
                <w:sz w:val="20"/>
                <w:szCs w:val="20"/>
              </w:rPr>
              <w:t xml:space="preserve"> Труды по якутскому языку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8E1466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Л.Р. Кулаковская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8E1466" w:rsidRDefault="008E1466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466">
              <w:rPr>
                <w:rFonts w:ascii="Times New Roman" w:hAnsi="Times New Roman"/>
                <w:bCs/>
                <w:sz w:val="20"/>
                <w:szCs w:val="20"/>
              </w:rPr>
              <w:t>Медиа-Холдинг Якутия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Якутск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8E1466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8E1466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8E1466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 экз.</w:t>
            </w:r>
          </w:p>
        </w:tc>
      </w:tr>
      <w:tr w:rsidR="00741756" w:rsidRPr="00D43BA5" w:rsidTr="003C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56" w:rsidRDefault="00741756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56" w:rsidRPr="00741756" w:rsidRDefault="00741756" w:rsidP="008E14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Кулаковский Алексей Елисеевич-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Ексекюлях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Елексей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Сочинения. Том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Поэтические произведения. Варианты основных текстов, неопубликованные произведения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dubia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56" w:rsidRPr="00741756" w:rsidRDefault="00741756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Л.Р. Кулаковская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56" w:rsidRPr="008E1466" w:rsidRDefault="00741756" w:rsidP="00D43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Национальное книжное издательство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Бичик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», Якутск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56" w:rsidRDefault="00741756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56" w:rsidRDefault="00741756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448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56" w:rsidRDefault="00741756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 экз.</w:t>
            </w:r>
          </w:p>
        </w:tc>
      </w:tr>
      <w:tr w:rsidR="006341D5" w:rsidRPr="00D43BA5" w:rsidTr="003C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Default="00741756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Pr="008E1466" w:rsidRDefault="006341D5" w:rsidP="008E14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</w:t>
            </w:r>
            <w:r w:rsidRPr="006341D5">
              <w:rPr>
                <w:rFonts w:ascii="Times New Roman" w:hAnsi="Times New Roman"/>
                <w:bCs/>
                <w:sz w:val="20"/>
                <w:szCs w:val="20"/>
              </w:rPr>
              <w:t xml:space="preserve">Илья </w:t>
            </w:r>
            <w:proofErr w:type="spellStart"/>
            <w:r w:rsidRPr="006341D5">
              <w:rPr>
                <w:rFonts w:ascii="Times New Roman" w:hAnsi="Times New Roman"/>
                <w:bCs/>
                <w:sz w:val="20"/>
                <w:szCs w:val="20"/>
              </w:rPr>
              <w:t>Башарин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4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В.В. </w:t>
            </w:r>
            <w:proofErr w:type="spellStart"/>
            <w:r w:rsidRPr="00634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едактор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Л.Р. Кулаковская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Pr="008E1466" w:rsidRDefault="006341D5" w:rsidP="00D43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ООО Издательско-информационно-технологический центр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Алаас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», Якутск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 экз.</w:t>
            </w:r>
          </w:p>
        </w:tc>
      </w:tr>
    </w:tbl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BA5" w:rsidRPr="00D43BA5" w:rsidRDefault="00D43BA5" w:rsidP="00D43BA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Учебники, учебные пособия (приложить ксерокопии титульных листов)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16"/>
        <w:gridCol w:w="3146"/>
        <w:gridCol w:w="2551"/>
        <w:gridCol w:w="1418"/>
        <w:gridCol w:w="1701"/>
        <w:gridCol w:w="2410"/>
      </w:tblGrid>
      <w:tr w:rsidR="00D43BA5" w:rsidRPr="00D43BA5" w:rsidTr="003C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Автор (ы)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Издательство, 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</w:t>
            </w:r>
            <w:r w:rsidRPr="00D43BA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страниц 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Гриф Учебно-методического объединения,  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России, </w:t>
            </w:r>
          </w:p>
        </w:tc>
      </w:tr>
      <w:tr w:rsidR="00D43BA5" w:rsidRPr="00D43BA5" w:rsidTr="003C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43BA5" w:rsidRPr="00D43BA5" w:rsidRDefault="00D43BA5" w:rsidP="00D43BA5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BA5" w:rsidRPr="00D43BA5" w:rsidRDefault="00D43BA5" w:rsidP="00D43BA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Статьи  в зарубежных изданиях (приложить ксерокопии первых листов статьи)</w:t>
      </w:r>
    </w:p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16"/>
        <w:gridCol w:w="2295"/>
        <w:gridCol w:w="2552"/>
        <w:gridCol w:w="850"/>
        <w:gridCol w:w="709"/>
        <w:gridCol w:w="709"/>
        <w:gridCol w:w="992"/>
        <w:gridCol w:w="992"/>
        <w:gridCol w:w="993"/>
        <w:gridCol w:w="1134"/>
      </w:tblGrid>
      <w:tr w:rsidR="00D43BA5" w:rsidRPr="00D43BA5" w:rsidTr="003C29C7">
        <w:trPr>
          <w:cantSplit/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Название статьи на языке оригинала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Авторы (ФИО)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(жирным шрифтом выделить сотрудников СВФУ)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Название журнала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Импакт</w:t>
            </w:r>
            <w:proofErr w:type="spell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-фактор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РИНЦ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tabs>
                <w:tab w:val="left" w:pos="270"/>
                <w:tab w:val="center" w:pos="55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Scopus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Web of Science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издания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Том,  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Страницы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(с… по…)</w:t>
            </w:r>
          </w:p>
        </w:tc>
      </w:tr>
      <w:tr w:rsidR="00D43BA5" w:rsidRPr="00D43BA5" w:rsidTr="003C29C7">
        <w:trPr>
          <w:cantSplit/>
          <w:trHeight w:val="2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Название статьи на русском языке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tabs>
                <w:tab w:val="left" w:pos="270"/>
                <w:tab w:val="center" w:pos="55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BA5" w:rsidRPr="00D43BA5" w:rsidTr="003C29C7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43BA5" w:rsidRPr="00D43BA5" w:rsidRDefault="00D43BA5" w:rsidP="00D43BA5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BA5" w:rsidRPr="00D43BA5" w:rsidRDefault="00D43BA5" w:rsidP="00D43BA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Статьи  в ведущих  рецензируемых  научных журналах и изданиях, входящих в перечень ВАК  (приложить ксерокопии первых листов статьи)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16"/>
        <w:gridCol w:w="2295"/>
        <w:gridCol w:w="2552"/>
        <w:gridCol w:w="850"/>
        <w:gridCol w:w="709"/>
        <w:gridCol w:w="756"/>
        <w:gridCol w:w="945"/>
        <w:gridCol w:w="992"/>
        <w:gridCol w:w="993"/>
        <w:gridCol w:w="1134"/>
      </w:tblGrid>
      <w:tr w:rsidR="00D43BA5" w:rsidRPr="00D43BA5" w:rsidTr="003C29C7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Название статьи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Авторы (ФИО)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(жирным шрифтом выделить сотрудников СВФУ)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Название журнала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Импакт</w:t>
            </w:r>
            <w:proofErr w:type="spell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-фактор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РИНЦ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tabs>
                <w:tab w:val="left" w:pos="270"/>
                <w:tab w:val="center" w:pos="55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Scopus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Web of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издания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Том, 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Страницы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(с… по…)</w:t>
            </w:r>
          </w:p>
        </w:tc>
      </w:tr>
      <w:tr w:rsidR="00D43BA5" w:rsidRPr="00D43BA5" w:rsidTr="003C29C7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tabs>
                <w:tab w:val="left" w:pos="270"/>
                <w:tab w:val="center" w:pos="55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BA5" w:rsidRPr="00D43BA5" w:rsidRDefault="00D43BA5" w:rsidP="00D43BA5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4.7  Статьи  в сборниках и других изданиях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16"/>
        <w:gridCol w:w="2295"/>
        <w:gridCol w:w="2552"/>
        <w:gridCol w:w="850"/>
        <w:gridCol w:w="709"/>
        <w:gridCol w:w="851"/>
        <w:gridCol w:w="850"/>
        <w:gridCol w:w="992"/>
        <w:gridCol w:w="993"/>
        <w:gridCol w:w="1134"/>
      </w:tblGrid>
      <w:tr w:rsidR="00D43BA5" w:rsidRPr="00D43BA5" w:rsidTr="003C29C7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Название статьи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Авторы (ФИО)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Название журнала или сборника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Импакт</w:t>
            </w:r>
            <w:proofErr w:type="spell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-фактор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РИНЦ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tabs>
                <w:tab w:val="left" w:pos="270"/>
                <w:tab w:val="center" w:pos="55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Web of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издания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Том, 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Страницы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(с… по…)</w:t>
            </w:r>
          </w:p>
        </w:tc>
      </w:tr>
      <w:tr w:rsidR="00D43BA5" w:rsidRPr="00D43BA5" w:rsidTr="003C29C7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6341D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D5">
              <w:rPr>
                <w:rFonts w:ascii="Times New Roman" w:hAnsi="Times New Roman"/>
                <w:sz w:val="20"/>
                <w:szCs w:val="20"/>
              </w:rPr>
              <w:t>«Значение концепта «скотоводство» в якутских народных бытовых сказках»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Андреева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4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«Эпическое наследие и современность: теория сказительская практика проблемы изучения» материалы Всероссийской конференции посвященные 70-летнему юбилею со дня рождения доктора филологических наук, профессора, заведующего кафедрой фольклора и культуры ИЯКН </w:t>
            </w:r>
            <w:proofErr w:type="gramStart"/>
            <w:r w:rsidRPr="00634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634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РФ ФГАОУ ВО «СВФУ </w:t>
            </w:r>
            <w:proofErr w:type="spellStart"/>
            <w:r w:rsidRPr="00634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им.М.К</w:t>
            </w:r>
            <w:proofErr w:type="spellEnd"/>
            <w:r w:rsidRPr="00634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34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Аммосова</w:t>
            </w:r>
            <w:proofErr w:type="spellEnd"/>
            <w:r w:rsidRPr="006341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8-10</w:t>
            </w:r>
          </w:p>
        </w:tc>
      </w:tr>
      <w:tr w:rsidR="006341D5" w:rsidRPr="00D43BA5" w:rsidTr="003C29C7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Pr="006341D5" w:rsidRDefault="006341D5" w:rsidP="00D43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1D5">
              <w:rPr>
                <w:rFonts w:ascii="Times New Roman" w:hAnsi="Times New Roman"/>
                <w:sz w:val="20"/>
                <w:szCs w:val="20"/>
              </w:rPr>
              <w:t>Вступительная статья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Default="006341D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Кулаковская Л.Р.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P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AC9">
              <w:rPr>
                <w:rFonts w:ascii="Times New Roman" w:hAnsi="Times New Roman"/>
                <w:sz w:val="20"/>
                <w:szCs w:val="20"/>
              </w:rPr>
              <w:t>Никифор Макаров (</w:t>
            </w:r>
            <w:r w:rsidRPr="00DE7AC9">
              <w:rPr>
                <w:rFonts w:ascii="Times New Roman" w:hAnsi="Times New Roman"/>
                <w:sz w:val="20"/>
                <w:szCs w:val="20"/>
                <w:lang w:val="sah-RU"/>
              </w:rPr>
              <w:t>Өксөкүлээх эргимтэтин духуобунай баайа</w:t>
            </w:r>
            <w:r w:rsidRPr="00DE7A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P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5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DE7AC9" w:rsidRPr="00D43BA5" w:rsidTr="003C29C7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Pr="00DE7AC9" w:rsidRDefault="00DE7AC9" w:rsidP="00D43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AC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DE7AC9">
              <w:rPr>
                <w:rFonts w:ascii="Times New Roman" w:hAnsi="Times New Roman"/>
                <w:sz w:val="20"/>
                <w:szCs w:val="20"/>
              </w:rPr>
              <w:t>Кыа</w:t>
            </w:r>
            <w:proofErr w:type="spellEnd"/>
            <w:proofErr w:type="gramEnd"/>
            <w:r w:rsidRPr="00DE7AC9">
              <w:rPr>
                <w:rFonts w:ascii="Times New Roman" w:hAnsi="Times New Roman"/>
                <w:sz w:val="20"/>
                <w:szCs w:val="20"/>
                <w:lang w:val="sah-RU"/>
              </w:rPr>
              <w:t>ҕа тиийэринэн, күүһэ кыайарынан дьонун-сэргэтин иннигэр олорбута»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Кулаковская Л.Р.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Pr="00DE7AC9" w:rsidRDefault="00DE7AC9" w:rsidP="00D43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AC9">
              <w:rPr>
                <w:rFonts w:ascii="Times New Roman" w:hAnsi="Times New Roman"/>
                <w:sz w:val="20"/>
                <w:szCs w:val="20"/>
              </w:rPr>
              <w:t>Никифор Макаров (</w:t>
            </w:r>
            <w:proofErr w:type="spellStart"/>
            <w:r w:rsidRPr="00DE7AC9">
              <w:rPr>
                <w:rFonts w:ascii="Times New Roman" w:hAnsi="Times New Roman"/>
                <w:sz w:val="20"/>
                <w:szCs w:val="20"/>
              </w:rPr>
              <w:t>Өксөкүлээх</w:t>
            </w:r>
            <w:proofErr w:type="spellEnd"/>
            <w:r w:rsidRPr="00DE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7AC9">
              <w:rPr>
                <w:rFonts w:ascii="Times New Roman" w:hAnsi="Times New Roman"/>
                <w:sz w:val="20"/>
                <w:szCs w:val="20"/>
              </w:rPr>
              <w:t>эргимтэтин</w:t>
            </w:r>
            <w:proofErr w:type="spellEnd"/>
            <w:r w:rsidRPr="00DE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7AC9">
              <w:rPr>
                <w:rFonts w:ascii="Times New Roman" w:hAnsi="Times New Roman"/>
                <w:sz w:val="20"/>
                <w:szCs w:val="20"/>
              </w:rPr>
              <w:t>духуобунай</w:t>
            </w:r>
            <w:proofErr w:type="spellEnd"/>
            <w:r w:rsidRPr="00DE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7AC9">
              <w:rPr>
                <w:rFonts w:ascii="Times New Roman" w:hAnsi="Times New Roman"/>
                <w:sz w:val="20"/>
                <w:szCs w:val="20"/>
              </w:rPr>
              <w:t>баайа</w:t>
            </w:r>
            <w:proofErr w:type="spellEnd"/>
            <w:r w:rsidRPr="00DE7A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29-31</w:t>
            </w:r>
          </w:p>
        </w:tc>
      </w:tr>
      <w:tr w:rsidR="00DE7AC9" w:rsidRPr="00D43BA5" w:rsidTr="003C29C7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Pr="00DE7AC9" w:rsidRDefault="00DE7AC9" w:rsidP="00D43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Вступительная статья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Кулаковская Л.Р.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Pr="00DE7AC9" w:rsidRDefault="00DE7AC9" w:rsidP="00DE7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DE7AC9">
              <w:rPr>
                <w:rFonts w:ascii="Times New Roman" w:hAnsi="Times New Roman"/>
                <w:sz w:val="20"/>
                <w:szCs w:val="20"/>
                <w:lang w:val="sah-RU"/>
              </w:rPr>
              <w:t>Илья Башарин</w:t>
            </w:r>
          </w:p>
          <w:p w:rsidR="00DE7AC9" w:rsidRPr="00DE7AC9" w:rsidRDefault="00DE7AC9" w:rsidP="00DE7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AC9">
              <w:rPr>
                <w:rFonts w:ascii="Times New Roman" w:hAnsi="Times New Roman"/>
                <w:sz w:val="20"/>
                <w:szCs w:val="20"/>
                <w:lang w:val="sah-RU"/>
              </w:rPr>
              <w:t>(Өксөкүлээх эргимтэтин духуобунай баайа)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3-6</w:t>
            </w:r>
          </w:p>
        </w:tc>
      </w:tr>
    </w:tbl>
    <w:p w:rsidR="00D43BA5" w:rsidRPr="00D43BA5" w:rsidRDefault="00D43BA5" w:rsidP="00D43BA5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BA5" w:rsidRPr="00D43BA5" w:rsidRDefault="00D43BA5" w:rsidP="00D43BA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Тезисы, материалы докладов на симпозиумах, конференциях, семинарах</w:t>
      </w: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2268"/>
        <w:gridCol w:w="2977"/>
        <w:gridCol w:w="709"/>
        <w:gridCol w:w="850"/>
        <w:gridCol w:w="851"/>
        <w:gridCol w:w="1559"/>
        <w:gridCol w:w="992"/>
        <w:gridCol w:w="1051"/>
      </w:tblGrid>
      <w:tr w:rsidR="00D43BA5" w:rsidRPr="00D43BA5" w:rsidTr="003C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Название тезиса, материалов доклада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Авторы (ФИО)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(жирным шрифтом выделить </w:t>
            </w:r>
            <w:r w:rsidRPr="00D43B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сотрудников СВФУ)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Наименование конференции</w:t>
            </w:r>
            <w:r w:rsidRPr="00D43B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симпозиума, семинара с указанием статуса </w:t>
            </w: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</w:t>
            </w:r>
            <w:r w:rsidRPr="00D43B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международная, всероссийская, региональная</w:t>
            </w: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РИНЦ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D43BA5" w:rsidP="00D43BA5">
            <w:pPr>
              <w:tabs>
                <w:tab w:val="left" w:pos="270"/>
                <w:tab w:val="center" w:pos="55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Scopus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Web of Science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и время проведения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D43B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страны, города, организации и даты)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Издательство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Страницы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(с… по…)</w:t>
            </w:r>
          </w:p>
        </w:tc>
      </w:tr>
      <w:tr w:rsidR="00D43BA5" w:rsidRPr="00D43BA5" w:rsidTr="003C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43BA5" w:rsidRPr="00D43BA5" w:rsidRDefault="00D43BA5" w:rsidP="00D43BA5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43BA5" w:rsidRPr="00D43BA5" w:rsidRDefault="00D43BA5" w:rsidP="00D43BA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Патенты – </w:t>
      </w: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>списком указать наименование заявки, авторы, год и номер</w:t>
      </w:r>
      <w:r w:rsidR="00853E5C">
        <w:rPr>
          <w:rFonts w:ascii="Times New Roman" w:eastAsia="Times New Roman" w:hAnsi="Times New Roman"/>
          <w:sz w:val="20"/>
          <w:szCs w:val="20"/>
          <w:lang w:eastAsia="ru-RU"/>
        </w:rPr>
        <w:t xml:space="preserve"> - нет</w:t>
      </w:r>
    </w:p>
    <w:p w:rsidR="00D43BA5" w:rsidRPr="00D43BA5" w:rsidRDefault="00D43BA5" w:rsidP="00D43BA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Зарегистрированные программы для ЭВМ, базы данных – </w:t>
      </w: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>списком указать наименование</w:t>
      </w:r>
      <w:r w:rsidRPr="00D43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3BA5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программы и авторов </w:t>
      </w:r>
      <w:r w:rsidR="00853E5C">
        <w:rPr>
          <w:rFonts w:ascii="Times New Roman" w:eastAsia="Times New Roman" w:hAnsi="Times New Roman"/>
          <w:sz w:val="20"/>
          <w:szCs w:val="20"/>
          <w:lang w:eastAsia="ru-RU"/>
        </w:rPr>
        <w:t xml:space="preserve"> - нет</w:t>
      </w:r>
    </w:p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43BA5" w:rsidRPr="00D43BA5" w:rsidRDefault="00D43BA5" w:rsidP="00D43BA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Участие в выставках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2552"/>
        <w:gridCol w:w="2355"/>
        <w:gridCol w:w="3882"/>
        <w:gridCol w:w="2410"/>
      </w:tblGrid>
      <w:tr w:rsidR="00D43BA5" w:rsidRPr="00D43BA5" w:rsidTr="003C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Название выставки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указанием статуса </w:t>
            </w: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международная</w:t>
            </w:r>
            <w:proofErr w:type="gram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всероссийская, региональная)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и время проведения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указанием города, организации и даты)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</w:t>
            </w:r>
            <w:proofErr w:type="gram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р(</w:t>
            </w:r>
            <w:proofErr w:type="gram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ы)  (ФИО)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экспоната,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Результативность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(награды, премии, дипломы)</w:t>
            </w:r>
          </w:p>
        </w:tc>
      </w:tr>
      <w:tr w:rsidR="00D43BA5" w:rsidRPr="00D43BA5" w:rsidTr="003C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43BA5" w:rsidRPr="00D43BA5" w:rsidRDefault="00D43BA5" w:rsidP="00D43BA5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43BA5" w:rsidRPr="00D43BA5" w:rsidRDefault="00D43BA5" w:rsidP="00D43BA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43B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Участие в конкурсах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2552"/>
        <w:gridCol w:w="2355"/>
        <w:gridCol w:w="3882"/>
        <w:gridCol w:w="2410"/>
      </w:tblGrid>
      <w:tr w:rsidR="00D43BA5" w:rsidRPr="00D43BA5" w:rsidTr="003C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Место и время проведения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</w:t>
            </w:r>
            <w:proofErr w:type="gramStart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р(</w:t>
            </w:r>
            <w:proofErr w:type="gramEnd"/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ы)  (ФИО)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выставленной на конкурс работы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Результативность</w:t>
            </w:r>
          </w:p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(награды, премии, дипломы)</w:t>
            </w:r>
          </w:p>
        </w:tc>
      </w:tr>
      <w:tr w:rsidR="00D43BA5" w:rsidRPr="00D43BA5" w:rsidTr="003C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853E5C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853E5C" w:rsidP="0085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Гранд РФФИ-Регион – заявка на 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D43BA5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853E5C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– Сивцева-Максимова П.В.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853E5C" w:rsidP="0085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Национальная и этнокультурная идентичность в литературах народов Якутии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A5" w:rsidRPr="00D43BA5" w:rsidRDefault="00AB464A" w:rsidP="00D43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43BA5" w:rsidRPr="00D43BA5" w:rsidRDefault="00D43BA5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3BA5" w:rsidRPr="00D43BA5" w:rsidRDefault="00D43BA5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3BA5" w:rsidRPr="00D43BA5" w:rsidRDefault="00D43BA5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3BA5" w:rsidRPr="00D43BA5" w:rsidRDefault="00D43BA5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3BA5" w:rsidRPr="00D43BA5" w:rsidRDefault="00D43BA5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3BA5" w:rsidRPr="00D43BA5" w:rsidRDefault="00D43BA5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3BA5" w:rsidRPr="00D43BA5" w:rsidRDefault="00D43BA5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3BA5" w:rsidRPr="00D43BA5" w:rsidRDefault="00D43BA5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3BA5" w:rsidRPr="00D43BA5" w:rsidRDefault="00D43BA5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3BA5" w:rsidRPr="00D43BA5" w:rsidRDefault="00D43BA5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3BA5" w:rsidRPr="00D43BA5" w:rsidRDefault="00D43BA5" w:rsidP="00D43B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D43BA5" w:rsidRPr="00D43BA5" w:rsidSect="00005A1D">
          <w:pgSz w:w="16840" w:h="11907" w:orient="landscape" w:code="9"/>
          <w:pgMar w:top="1134" w:right="1247" w:bottom="284" w:left="709" w:header="720" w:footer="720" w:gutter="0"/>
          <w:cols w:space="720"/>
          <w:docGrid w:linePitch="299"/>
        </w:sectPr>
      </w:pPr>
    </w:p>
    <w:p w:rsidR="00D43BA5" w:rsidRPr="00D43BA5" w:rsidRDefault="00D43BA5" w:rsidP="00D43BA5">
      <w:pPr>
        <w:spacing w:after="120" w:line="320" w:lineRule="exact"/>
        <w:ind w:right="191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D43BA5">
        <w:rPr>
          <w:rFonts w:ascii="Times New Roman" w:eastAsia="Times New Roman" w:hAnsi="Times New Roman"/>
          <w:b/>
          <w:bCs/>
          <w:lang w:eastAsia="ru-RU"/>
        </w:rPr>
        <w:lastRenderedPageBreak/>
        <w:t>Форма 5</w:t>
      </w:r>
    </w:p>
    <w:p w:rsidR="00D43BA5" w:rsidRPr="00D43BA5" w:rsidRDefault="00D43BA5" w:rsidP="00D43BA5">
      <w:pPr>
        <w:autoSpaceDE w:val="0"/>
        <w:autoSpaceDN w:val="0"/>
        <w:spacing w:after="120" w:line="340" w:lineRule="exac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43BA5">
        <w:rPr>
          <w:rFonts w:ascii="Times New Roman" w:eastAsia="Times New Roman" w:hAnsi="Times New Roman"/>
          <w:b/>
          <w:bCs/>
          <w:lang w:eastAsia="ru-RU"/>
        </w:rPr>
        <w:t xml:space="preserve">СВЕДЕНИЯ О НАИБОЛЕЕ ЗНАЧИМЫХ РЕЗУЛЬТАТАХ НАУЧНЫХ ИССЛЕДОВАНИЙ И РАЗРАБОТОК </w:t>
      </w:r>
    </w:p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396" w:type="dxa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D43BA5" w:rsidRPr="00D43BA5" w:rsidTr="003C29C7"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60" w:after="4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 xml:space="preserve">1. Наименование результата: </w:t>
            </w:r>
          </w:p>
        </w:tc>
      </w:tr>
      <w:tr w:rsidR="00D43BA5" w:rsidRPr="00D43BA5" w:rsidTr="003C29C7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40" w:after="4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4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D43BA5" w:rsidRPr="00D43BA5" w:rsidTr="003C29C7"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</w:tcBorders>
          </w:tcPr>
          <w:p w:rsidR="00D43BA5" w:rsidRPr="00D43BA5" w:rsidRDefault="00D43BA5" w:rsidP="00D43BA5">
            <w:pPr>
              <w:spacing w:before="4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 xml:space="preserve">2.1. Результат фундаментальных </w:t>
            </w:r>
            <w:r w:rsidRPr="00D43BA5">
              <w:rPr>
                <w:rFonts w:ascii="Times New Roman" w:eastAsia="Times New Roman" w:hAnsi="Times New Roman"/>
                <w:lang w:eastAsia="ru-RU"/>
              </w:rPr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4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 xml:space="preserve">2.2. Результат прикладных научных исследований </w:t>
            </w:r>
            <w:r w:rsidRPr="00D43BA5">
              <w:rPr>
                <w:rFonts w:ascii="Times New Roman" w:eastAsia="Times New Roman" w:hAnsi="Times New Roman"/>
                <w:lang w:eastAsia="ru-RU"/>
              </w:rPr>
              <w:br/>
              <w:t>и экспериментальных разработок</w:t>
            </w:r>
          </w:p>
        </w:tc>
      </w:tr>
      <w:tr w:rsidR="00D43BA5" w:rsidRPr="00D43BA5" w:rsidTr="003C29C7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>- 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left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>- 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left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>- 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>- 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left w:val="nil"/>
              <w:right w:val="single" w:sz="12" w:space="0" w:color="auto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>- 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 xml:space="preserve">- система (управления, регулирования, контроля, </w:t>
            </w:r>
            <w:r w:rsidRPr="00D43BA5">
              <w:rPr>
                <w:rFonts w:ascii="Times New Roman" w:eastAsia="Times New Roman" w:hAnsi="Times New Roman"/>
                <w:lang w:eastAsia="ru-RU"/>
              </w:rPr>
              <w:br/>
              <w:t xml:space="preserve">  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>- 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blPrEx>
          <w:tblCellMar>
            <w:left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 xml:space="preserve">- другое (расшифровать): </w:t>
            </w:r>
          </w:p>
        </w:tc>
      </w:tr>
      <w:tr w:rsidR="00D43BA5" w:rsidRPr="00D43BA5" w:rsidTr="003C29C7"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AB464A" w:rsidRDefault="00AB464A" w:rsidP="003C29C7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Завершена рукопись, представлена в печать </w:t>
            </w: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AB464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тома </w:t>
            </w:r>
            <w:r w:rsidR="003C29C7">
              <w:rPr>
                <w:rFonts w:ascii="Times New Roman" w:eastAsia="Times New Roman" w:hAnsi="Times New Roman"/>
                <w:lang w:eastAsia="ru-RU"/>
              </w:rPr>
              <w:t>А.Е. Кулаковский Р</w:t>
            </w:r>
            <w:r w:rsidR="003C29C7" w:rsidRPr="003C29C7">
              <w:rPr>
                <w:rFonts w:ascii="Times New Roman" w:eastAsia="Times New Roman" w:hAnsi="Times New Roman"/>
                <w:lang w:eastAsia="ru-RU"/>
              </w:rPr>
              <w:t xml:space="preserve">укописные варианты основных текстов, списки, неопубликованные произведения и </w:t>
            </w:r>
            <w:proofErr w:type="spellStart"/>
            <w:r w:rsidR="003C29C7" w:rsidRPr="003C29C7">
              <w:rPr>
                <w:rFonts w:ascii="Times New Roman" w:eastAsia="Times New Roman" w:hAnsi="Times New Roman"/>
                <w:lang w:eastAsia="ru-RU"/>
              </w:rPr>
              <w:t>dubia</w:t>
            </w:r>
            <w:proofErr w:type="spellEnd"/>
            <w:r w:rsidR="003C29C7">
              <w:rPr>
                <w:rFonts w:ascii="Times New Roman" w:eastAsia="Times New Roman" w:hAnsi="Times New Roman"/>
                <w:lang w:eastAsia="ru-RU"/>
              </w:rPr>
              <w:t xml:space="preserve"> (в издательство «Наука» г.</w:t>
            </w:r>
            <w:r w:rsidR="005852E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C29C7">
              <w:rPr>
                <w:rFonts w:ascii="Times New Roman" w:eastAsia="Times New Roman" w:hAnsi="Times New Roman"/>
                <w:lang w:eastAsia="ru-RU"/>
              </w:rPr>
              <w:t>Новосибирск).</w:t>
            </w:r>
          </w:p>
        </w:tc>
      </w:tr>
      <w:tr w:rsidR="00D43BA5" w:rsidRPr="00D43BA5" w:rsidTr="003C29C7">
        <w:tblPrEx>
          <w:tblCellMar>
            <w:left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20" w:lineRule="exact"/>
              <w:ind w:left="284" w:hanging="22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 xml:space="preserve">3. Результат получен при выполнении научных исследований и разработок по тематике, </w:t>
            </w:r>
            <w:r w:rsidRPr="00D43BA5">
              <w:rPr>
                <w:rFonts w:ascii="Times New Roman" w:eastAsia="Times New Roman" w:hAnsi="Times New Roman"/>
                <w:lang w:eastAsia="ru-RU"/>
              </w:rPr>
              <w:br/>
              <w:t xml:space="preserve">соответствующей Приоритетным направлениям развития науки, технологий и техники </w:t>
            </w:r>
            <w:r w:rsidRPr="00D43BA5">
              <w:rPr>
                <w:rFonts w:ascii="Times New Roman" w:eastAsia="Times New Roman" w:hAnsi="Times New Roman"/>
                <w:lang w:eastAsia="ru-RU"/>
              </w:rPr>
              <w:br/>
              <w:t>в Российской Федерации:</w:t>
            </w:r>
          </w:p>
        </w:tc>
      </w:tr>
      <w:tr w:rsidR="00D43BA5" w:rsidRPr="00D43BA5" w:rsidTr="003C29C7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284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>- (указать)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blPrEx>
          <w:tblCellMar>
            <w:left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 xml:space="preserve">4.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 xml:space="preserve">5. Назначение: </w:t>
            </w:r>
          </w:p>
        </w:tc>
      </w:tr>
      <w:tr w:rsidR="00D43BA5" w:rsidRPr="00D43BA5" w:rsidTr="003C29C7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 xml:space="preserve">6. Описание, характеристики: </w:t>
            </w:r>
          </w:p>
        </w:tc>
      </w:tr>
      <w:tr w:rsidR="00D43BA5" w:rsidRPr="00D43BA5" w:rsidTr="003C29C7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BA5" w:rsidRPr="00D43BA5" w:rsidTr="003C29C7"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 xml:space="preserve">7. Преимущества перед известными аналогами: </w:t>
            </w:r>
          </w:p>
        </w:tc>
      </w:tr>
      <w:tr w:rsidR="00D43BA5" w:rsidRPr="00D43BA5" w:rsidTr="003C29C7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>8. Област</w:t>
            </w:r>
            <w:proofErr w:type="gramStart"/>
            <w:r w:rsidRPr="00D43BA5">
              <w:rPr>
                <w:rFonts w:ascii="Times New Roman" w:eastAsia="Times New Roman" w:hAnsi="Times New Roman"/>
                <w:lang w:eastAsia="ru-RU"/>
              </w:rPr>
              <w:t>ь(</w:t>
            </w:r>
            <w:proofErr w:type="gramEnd"/>
            <w:r w:rsidRPr="00D43BA5">
              <w:rPr>
                <w:rFonts w:ascii="Times New Roman" w:eastAsia="Times New Roman" w:hAnsi="Times New Roman"/>
                <w:lang w:eastAsia="ru-RU"/>
              </w:rPr>
              <w:t xml:space="preserve">и) применения: </w:t>
            </w:r>
          </w:p>
        </w:tc>
      </w:tr>
      <w:tr w:rsidR="00D43BA5" w:rsidRPr="00D43BA5" w:rsidTr="003C29C7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 xml:space="preserve">9. Правовая защита: </w:t>
            </w:r>
          </w:p>
        </w:tc>
      </w:tr>
      <w:tr w:rsidR="00D43BA5" w:rsidRPr="00D43BA5" w:rsidTr="003C29C7">
        <w:tblPrEx>
          <w:tblCellMar>
            <w:left w:w="107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blPrEx>
          <w:tblCellMar>
            <w:left w:w="107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 xml:space="preserve">10. Стадия готовности к практическому использованию: </w:t>
            </w:r>
          </w:p>
        </w:tc>
      </w:tr>
      <w:tr w:rsidR="00D43BA5" w:rsidRPr="00D43BA5" w:rsidTr="003C29C7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A5" w:rsidRPr="00D43BA5" w:rsidTr="003C29C7"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43BA5">
              <w:rPr>
                <w:rFonts w:ascii="Times New Roman" w:eastAsia="Times New Roman" w:hAnsi="Times New Roman"/>
                <w:lang w:eastAsia="ru-RU"/>
              </w:rPr>
              <w:t xml:space="preserve">11. Авторы: </w:t>
            </w:r>
          </w:p>
        </w:tc>
      </w:tr>
      <w:tr w:rsidR="00D43BA5" w:rsidRPr="00D43BA5" w:rsidTr="003C29C7"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D43BA5" w:rsidRPr="00D43BA5" w:rsidRDefault="00D43BA5" w:rsidP="00D43BA5">
            <w:pPr>
              <w:spacing w:before="20" w:after="2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43BA5" w:rsidRPr="00D43BA5" w:rsidRDefault="00D43BA5" w:rsidP="00D43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D2ACC" w:rsidRPr="00CD2ACC" w:rsidRDefault="00CD2ACC" w:rsidP="00CD2ACC">
      <w:pPr>
        <w:tabs>
          <w:tab w:val="left" w:pos="5954"/>
        </w:tabs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/>
          <w:b/>
          <w:lang w:eastAsia="ru-RU"/>
        </w:rPr>
      </w:pPr>
      <w:r w:rsidRPr="00CD2ACC">
        <w:rPr>
          <w:rFonts w:ascii="Times New Roman" w:eastAsia="Times New Roman" w:hAnsi="Times New Roman"/>
          <w:b/>
          <w:lang w:eastAsia="ru-RU"/>
        </w:rPr>
        <w:lastRenderedPageBreak/>
        <w:t>Пояснительная записка</w:t>
      </w:r>
    </w:p>
    <w:p w:rsidR="00CD2ACC" w:rsidRPr="00CD2ACC" w:rsidRDefault="00CD2ACC" w:rsidP="00566A76">
      <w:pPr>
        <w:tabs>
          <w:tab w:val="left" w:pos="5954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D2ACC">
        <w:rPr>
          <w:rFonts w:ascii="Times New Roman" w:eastAsia="Times New Roman" w:hAnsi="Times New Roman"/>
          <w:lang w:eastAsia="ru-RU"/>
        </w:rPr>
        <w:t xml:space="preserve">Институт А.Е. Кулаковского – </w:t>
      </w:r>
      <w:proofErr w:type="spellStart"/>
      <w:r w:rsidRPr="00CD2ACC">
        <w:rPr>
          <w:rFonts w:ascii="Times New Roman" w:eastAsia="Times New Roman" w:hAnsi="Times New Roman"/>
          <w:lang w:eastAsia="ru-RU"/>
        </w:rPr>
        <w:t>Өксөкүлээх</w:t>
      </w:r>
      <w:proofErr w:type="spellEnd"/>
      <w:r w:rsidRPr="00CD2AC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D2ACC">
        <w:rPr>
          <w:rFonts w:ascii="Times New Roman" w:eastAsia="Times New Roman" w:hAnsi="Times New Roman"/>
          <w:lang w:eastAsia="ru-RU"/>
        </w:rPr>
        <w:t>Өлөксөй</w:t>
      </w:r>
      <w:proofErr w:type="spellEnd"/>
      <w:r w:rsidRPr="00CD2ACC">
        <w:rPr>
          <w:rFonts w:ascii="Times New Roman" w:eastAsia="Times New Roman" w:hAnsi="Times New Roman"/>
          <w:lang w:eastAsia="ru-RU"/>
        </w:rPr>
        <w:t xml:space="preserve"> является научно-образовательным структурным подразделением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М.К. </w:t>
      </w:r>
      <w:proofErr w:type="spellStart"/>
      <w:r w:rsidRPr="00CD2ACC">
        <w:rPr>
          <w:rFonts w:ascii="Times New Roman" w:eastAsia="Times New Roman" w:hAnsi="Times New Roman"/>
          <w:lang w:eastAsia="ru-RU"/>
        </w:rPr>
        <w:t>Аммосова</w:t>
      </w:r>
      <w:proofErr w:type="spellEnd"/>
      <w:r w:rsidRPr="00CD2ACC">
        <w:rPr>
          <w:rFonts w:ascii="Times New Roman" w:eastAsia="Times New Roman" w:hAnsi="Times New Roman"/>
          <w:lang w:eastAsia="ru-RU"/>
        </w:rPr>
        <w:t>». Институт А.Е. Кулаковского создан приказом ректора СВФУ Е.И. Михайловой № 97-ОД от 2 сентября 2010 года на базе научно-исследовательской лаборатории «Изучение художественного и научного наследия А.Е. Кулаковского».</w:t>
      </w:r>
    </w:p>
    <w:p w:rsidR="00CD2ACC" w:rsidRPr="00CD2ACC" w:rsidRDefault="00CD2ACC" w:rsidP="00CD2ACC">
      <w:pPr>
        <w:tabs>
          <w:tab w:val="left" w:pos="5954"/>
        </w:tabs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/>
          <w:lang w:eastAsia="ru-RU"/>
        </w:rPr>
      </w:pPr>
      <w:r w:rsidRPr="00CD2ACC">
        <w:rPr>
          <w:rFonts w:ascii="Times New Roman" w:eastAsia="Times New Roman" w:hAnsi="Times New Roman"/>
          <w:lang w:eastAsia="ru-RU"/>
        </w:rPr>
        <w:t xml:space="preserve">В соответствии с утвержденным расписанием в структуре института 6,5 сотрудников, из которых 6 сотрудников работают по основной категории и 0,5 по внутреннему совмещению. С сентября 2017 г. Институт перешел в систему НИП, таким образом, настоящее время количество сотрудников Института 2,5 единиц: директор – 1, </w:t>
      </w:r>
      <w:proofErr w:type="spellStart"/>
      <w:r w:rsidRPr="00CD2ACC">
        <w:rPr>
          <w:rFonts w:ascii="Times New Roman" w:eastAsia="Times New Roman" w:hAnsi="Times New Roman"/>
          <w:lang w:eastAsia="ru-RU"/>
        </w:rPr>
        <w:t>зав</w:t>
      </w:r>
      <w:proofErr w:type="gramStart"/>
      <w:r w:rsidRPr="00CD2ACC">
        <w:rPr>
          <w:rFonts w:ascii="Times New Roman" w:eastAsia="Times New Roman" w:hAnsi="Times New Roman"/>
          <w:lang w:eastAsia="ru-RU"/>
        </w:rPr>
        <w:t>.л</w:t>
      </w:r>
      <w:proofErr w:type="gramEnd"/>
      <w:r w:rsidRPr="00CD2ACC">
        <w:rPr>
          <w:rFonts w:ascii="Times New Roman" w:eastAsia="Times New Roman" w:hAnsi="Times New Roman"/>
          <w:lang w:eastAsia="ru-RU"/>
        </w:rPr>
        <w:t>абораторией</w:t>
      </w:r>
      <w:proofErr w:type="spellEnd"/>
      <w:r w:rsidRPr="00CD2ACC">
        <w:rPr>
          <w:rFonts w:ascii="Times New Roman" w:eastAsia="Times New Roman" w:hAnsi="Times New Roman"/>
          <w:lang w:eastAsia="ru-RU"/>
        </w:rPr>
        <w:t xml:space="preserve"> – 0,5, лаборант – 1 и вакансия ведущего специалиста по договору ГПХ.</w:t>
      </w:r>
    </w:p>
    <w:p w:rsidR="00CD2ACC" w:rsidRPr="00CD2ACC" w:rsidRDefault="00CD2ACC" w:rsidP="00CD2ACC">
      <w:pPr>
        <w:tabs>
          <w:tab w:val="left" w:pos="5954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D2ACC">
        <w:rPr>
          <w:rFonts w:ascii="Times New Roman" w:eastAsia="Times New Roman" w:hAnsi="Times New Roman"/>
          <w:lang w:eastAsia="ru-RU"/>
        </w:rPr>
        <w:t>Квалификация научного уровня коллектива института определяется следующими показателями: докторов наук – 1 чел., кандидатов наук – 2 чел., магистрантов -  1.</w:t>
      </w:r>
    </w:p>
    <w:p w:rsidR="00CD2ACC" w:rsidRPr="00CD2ACC" w:rsidRDefault="00CD2ACC" w:rsidP="00CD2ACC">
      <w:pPr>
        <w:tabs>
          <w:tab w:val="left" w:pos="5954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D2ACC">
        <w:rPr>
          <w:rFonts w:ascii="Times New Roman" w:eastAsia="Times New Roman" w:hAnsi="Times New Roman"/>
          <w:lang w:eastAsia="ru-RU"/>
        </w:rPr>
        <w:t>Научно-исследовательская деятельность Института А.Е. Кулаковского ведется в рамках программ федерального, регионального и вузовского уровней, в соответствии с комплексным планом основных мероприятий к 150-летию А.Е. Кулаковского и по распространению его идей среди населения.  2012-2027 гг. Деятельность Института А.Е. Кулаковского ведется по двум стратегическим направлениям:</w:t>
      </w:r>
    </w:p>
    <w:p w:rsidR="00CD2ACC" w:rsidRPr="00CD2ACC" w:rsidRDefault="00CD2ACC" w:rsidP="00CD2ACC">
      <w:pPr>
        <w:tabs>
          <w:tab w:val="left" w:pos="5954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D2ACC">
        <w:rPr>
          <w:rFonts w:ascii="Times New Roman" w:eastAsia="Times New Roman" w:hAnsi="Times New Roman"/>
          <w:lang w:eastAsia="ru-RU"/>
        </w:rPr>
        <w:t>1. Комплексное исследование художественного и научного наследия А.Е. Кулаковского (1877-1926), мыслителя и просветителя, основоположника якутской художественной литературы и многих направлений науки Якутии.  Цели и задачи: Подготовка академического издания полного собрания сочинений А.Е. Кулаковского в 9 томах. Организация и проведение регулярных научных конференций, круглых столов, семинаров по проблемам наследия А.Е. Кулаковского в контексте духовной культуры России.</w:t>
      </w:r>
    </w:p>
    <w:p w:rsidR="00CD2ACC" w:rsidRPr="00CD2ACC" w:rsidRDefault="00CD2ACC" w:rsidP="00CD2ACC">
      <w:pPr>
        <w:tabs>
          <w:tab w:val="left" w:pos="5954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D2ACC">
        <w:rPr>
          <w:rFonts w:ascii="Times New Roman" w:eastAsia="Times New Roman" w:hAnsi="Times New Roman"/>
          <w:lang w:eastAsia="ru-RU"/>
        </w:rPr>
        <w:t>2. Проблемы текстологии и литературной критики в изучении истории якутской литературы: фундаментальные и прикладные исследования текстов классических произведений и наследия особо значимых авторов, литературного процесса Якутии в ракурсе современных проблем.</w:t>
      </w:r>
    </w:p>
    <w:p w:rsidR="00CD2ACC" w:rsidRPr="00CD2ACC" w:rsidRDefault="00CD2ACC" w:rsidP="00CD2ACC">
      <w:pPr>
        <w:tabs>
          <w:tab w:val="left" w:pos="5954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D2ACC">
        <w:rPr>
          <w:rFonts w:ascii="Times New Roman" w:eastAsia="Times New Roman" w:hAnsi="Times New Roman"/>
          <w:lang w:eastAsia="ru-RU"/>
        </w:rPr>
        <w:t xml:space="preserve">Цели и задачи: Выполнение научных исследований и экспериментальных разработок по вопросам генезиса и становления жанров, художественных особенностей национального стиля, </w:t>
      </w:r>
      <w:proofErr w:type="spellStart"/>
      <w:r w:rsidRPr="00CD2ACC">
        <w:rPr>
          <w:rFonts w:ascii="Times New Roman" w:eastAsia="Times New Roman" w:hAnsi="Times New Roman"/>
          <w:lang w:eastAsia="ru-RU"/>
        </w:rPr>
        <w:t>транскультурной</w:t>
      </w:r>
      <w:proofErr w:type="spellEnd"/>
      <w:r w:rsidRPr="00CD2ACC">
        <w:rPr>
          <w:rFonts w:ascii="Times New Roman" w:eastAsia="Times New Roman" w:hAnsi="Times New Roman"/>
          <w:lang w:eastAsia="ru-RU"/>
        </w:rPr>
        <w:t xml:space="preserve"> модели авторской идентичности на материалах анализов оригинальных текстов на якутском и русском языках.</w:t>
      </w:r>
    </w:p>
    <w:p w:rsidR="00CD2ACC" w:rsidRPr="00CD2ACC" w:rsidRDefault="00CD2ACC" w:rsidP="00CD2ACC">
      <w:pPr>
        <w:tabs>
          <w:tab w:val="left" w:pos="5954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D2ACC">
        <w:rPr>
          <w:rFonts w:ascii="Times New Roman" w:eastAsia="Times New Roman" w:hAnsi="Times New Roman"/>
          <w:b/>
          <w:lang w:eastAsia="ru-RU"/>
        </w:rPr>
        <w:t>Миссия Института А.Е. Кулаковского СВФУ</w:t>
      </w:r>
    </w:p>
    <w:p w:rsidR="00CD2ACC" w:rsidRPr="00CD2ACC" w:rsidRDefault="00CD2ACC" w:rsidP="00CD2ACC">
      <w:pPr>
        <w:tabs>
          <w:tab w:val="left" w:pos="5954"/>
        </w:tabs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/>
          <w:lang w:eastAsia="ru-RU"/>
        </w:rPr>
      </w:pPr>
      <w:r w:rsidRPr="00CD2ACC">
        <w:rPr>
          <w:rFonts w:ascii="Times New Roman" w:eastAsia="Times New Roman" w:hAnsi="Times New Roman"/>
          <w:lang w:eastAsia="ru-RU"/>
        </w:rPr>
        <w:t xml:space="preserve">Миссия Института А.Е. Кулаковского СВФУ заключается в осуществлении научно-исследовательской, образовательной, культурно-просветительской деятельности для сохранения и развития культуры народов Северо-Востока России через современные аспекты изучения научного и художественного наследия основоположника якутской литературы, ученого и мыслителя Алексея Елисеевича Кулаковского – </w:t>
      </w:r>
      <w:proofErr w:type="spellStart"/>
      <w:r w:rsidRPr="00CD2ACC">
        <w:rPr>
          <w:rFonts w:ascii="Times New Roman" w:eastAsia="Times New Roman" w:hAnsi="Times New Roman"/>
          <w:lang w:eastAsia="ru-RU"/>
        </w:rPr>
        <w:t>Өксөкүлээх</w:t>
      </w:r>
      <w:proofErr w:type="spellEnd"/>
      <w:r w:rsidRPr="00CD2AC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D2ACC">
        <w:rPr>
          <w:rFonts w:ascii="Times New Roman" w:eastAsia="Times New Roman" w:hAnsi="Times New Roman"/>
          <w:lang w:eastAsia="ru-RU"/>
        </w:rPr>
        <w:t>Өлөксөй</w:t>
      </w:r>
      <w:proofErr w:type="spellEnd"/>
      <w:r w:rsidRPr="00CD2ACC">
        <w:rPr>
          <w:rFonts w:ascii="Times New Roman" w:eastAsia="Times New Roman" w:hAnsi="Times New Roman"/>
          <w:lang w:eastAsia="ru-RU"/>
        </w:rPr>
        <w:t xml:space="preserve"> и др. </w:t>
      </w:r>
    </w:p>
    <w:p w:rsidR="00CD2ACC" w:rsidRPr="00CD2ACC" w:rsidRDefault="00CD2ACC" w:rsidP="00CD2ACC">
      <w:pPr>
        <w:tabs>
          <w:tab w:val="left" w:pos="5954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D2ACC">
        <w:rPr>
          <w:rFonts w:ascii="Times New Roman" w:eastAsia="Times New Roman" w:hAnsi="Times New Roman"/>
          <w:b/>
          <w:lang w:eastAsia="ru-RU"/>
        </w:rPr>
        <w:t>Приоритетные задачи в 2017 году</w:t>
      </w:r>
    </w:p>
    <w:p w:rsidR="00CD2ACC" w:rsidRPr="00CD2ACC" w:rsidRDefault="00CD2ACC" w:rsidP="00CD2ACC">
      <w:pPr>
        <w:tabs>
          <w:tab w:val="left" w:pos="5954"/>
        </w:tabs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</w:t>
      </w:r>
      <w:r w:rsidRPr="00CD2ACC">
        <w:rPr>
          <w:rFonts w:ascii="Times New Roman" w:eastAsia="Times New Roman" w:hAnsi="Times New Roman"/>
          <w:lang w:eastAsia="ru-RU"/>
        </w:rPr>
        <w:t>Подготовка к изданию II тома Академического полного собрания сочинений А.Е. Кулаковского;</w:t>
      </w:r>
    </w:p>
    <w:p w:rsidR="00CD2ACC" w:rsidRPr="00CD2ACC" w:rsidRDefault="00CD2ACC" w:rsidP="00CD2ACC">
      <w:pPr>
        <w:tabs>
          <w:tab w:val="left" w:pos="5954"/>
        </w:tabs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CD2ACC">
        <w:rPr>
          <w:rFonts w:ascii="Times New Roman" w:eastAsia="Times New Roman" w:hAnsi="Times New Roman"/>
          <w:lang w:eastAsia="ru-RU"/>
        </w:rPr>
        <w:t>Подготовка рукописи (авторские тексты А.Е. Кулаковского) к академическому изданию четвертого тома полного собрания А.Е. Кулаковского. Составитель: Л.Р. Кулаковская;</w:t>
      </w:r>
    </w:p>
    <w:p w:rsidR="00CD2ACC" w:rsidRPr="00CD2ACC" w:rsidRDefault="00CD2ACC" w:rsidP="00CD2ACC">
      <w:pPr>
        <w:tabs>
          <w:tab w:val="left" w:pos="5954"/>
        </w:tabs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CD2ACC">
        <w:rPr>
          <w:rFonts w:ascii="Times New Roman" w:eastAsia="Times New Roman" w:hAnsi="Times New Roman"/>
          <w:lang w:eastAsia="ru-RU"/>
        </w:rPr>
        <w:t>Работа над подготовкой рукописи «Обновленная научная база данных по якутской литературе ХХ века». Литературный справочник по персоналиям на якутском языке;</w:t>
      </w:r>
    </w:p>
    <w:p w:rsidR="00CD2ACC" w:rsidRDefault="00CD2ACC" w:rsidP="00CD2ACC">
      <w:pPr>
        <w:tabs>
          <w:tab w:val="left" w:pos="5954"/>
        </w:tabs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CD2ACC">
        <w:rPr>
          <w:rFonts w:ascii="Times New Roman" w:eastAsia="Times New Roman" w:hAnsi="Times New Roman"/>
          <w:lang w:eastAsia="ru-RU"/>
        </w:rPr>
        <w:t>Руководство производственной практикой магистрантов по специальности «Филология», направление - Текстология и литературная критика.</w:t>
      </w:r>
    </w:p>
    <w:p w:rsidR="00CD2ACC" w:rsidRDefault="00CD2ACC" w:rsidP="00D43BA5">
      <w:pPr>
        <w:tabs>
          <w:tab w:val="left" w:pos="5954"/>
        </w:tabs>
        <w:autoSpaceDE w:val="0"/>
        <w:autoSpaceDN w:val="0"/>
        <w:spacing w:after="0" w:line="300" w:lineRule="exact"/>
        <w:rPr>
          <w:rFonts w:ascii="Times New Roman" w:eastAsia="Times New Roman" w:hAnsi="Times New Roman"/>
          <w:lang w:eastAsia="ru-RU"/>
        </w:rPr>
      </w:pPr>
    </w:p>
    <w:p w:rsidR="005760D0" w:rsidRPr="00566A76" w:rsidRDefault="005852EC" w:rsidP="00566A76">
      <w:pPr>
        <w:tabs>
          <w:tab w:val="left" w:pos="5954"/>
        </w:tabs>
        <w:autoSpaceDE w:val="0"/>
        <w:autoSpaceDN w:val="0"/>
        <w:spacing w:after="0" w:line="300" w:lineRule="exact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lang w:eastAsia="ru-RU"/>
        </w:rPr>
        <w:t>. д</w:t>
      </w:r>
      <w:r w:rsidR="00D43BA5" w:rsidRPr="00D43BA5">
        <w:rPr>
          <w:rFonts w:ascii="Times New Roman" w:eastAsia="Times New Roman" w:hAnsi="Times New Roman"/>
          <w:lang w:eastAsia="ru-RU"/>
        </w:rPr>
        <w:t>иректор</w:t>
      </w:r>
      <w:r>
        <w:rPr>
          <w:rFonts w:ascii="Times New Roman" w:eastAsia="Times New Roman" w:hAnsi="Times New Roman"/>
          <w:lang w:eastAsia="ru-RU"/>
        </w:rPr>
        <w:t>а                                                                               ______</w:t>
      </w:r>
      <w:r w:rsidR="00D43BA5" w:rsidRPr="00D43BA5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t>Сивцева-Максимова П.В.</w:t>
      </w:r>
      <w:r w:rsidR="00D43BA5" w:rsidRPr="00D43BA5">
        <w:rPr>
          <w:rFonts w:ascii="Times New Roman" w:eastAsia="Times New Roman" w:hAnsi="Times New Roman"/>
          <w:lang w:eastAsia="ru-RU"/>
        </w:rPr>
        <w:t>)</w:t>
      </w:r>
      <w:bookmarkStart w:id="0" w:name="_GoBack"/>
      <w:bookmarkEnd w:id="0"/>
    </w:p>
    <w:sectPr w:rsidR="005760D0" w:rsidRPr="0056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A2" w:rsidRDefault="001D3DA2" w:rsidP="00304E74">
      <w:pPr>
        <w:spacing w:after="0" w:line="240" w:lineRule="auto"/>
      </w:pPr>
      <w:r>
        <w:separator/>
      </w:r>
    </w:p>
  </w:endnote>
  <w:endnote w:type="continuationSeparator" w:id="0">
    <w:p w:rsidR="001D3DA2" w:rsidRDefault="001D3DA2" w:rsidP="0030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A2" w:rsidRDefault="001D3DA2" w:rsidP="00304E74">
      <w:pPr>
        <w:spacing w:after="0" w:line="240" w:lineRule="auto"/>
      </w:pPr>
      <w:r>
        <w:separator/>
      </w:r>
    </w:p>
  </w:footnote>
  <w:footnote w:type="continuationSeparator" w:id="0">
    <w:p w:rsidR="001D3DA2" w:rsidRDefault="001D3DA2" w:rsidP="00304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427"/>
    <w:multiLevelType w:val="multilevel"/>
    <w:tmpl w:val="03FC1C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">
    <w:nsid w:val="06523814"/>
    <w:multiLevelType w:val="hybridMultilevel"/>
    <w:tmpl w:val="9E30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F2AA7"/>
    <w:multiLevelType w:val="hybridMultilevel"/>
    <w:tmpl w:val="0946116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70BD57B0"/>
    <w:multiLevelType w:val="hybridMultilevel"/>
    <w:tmpl w:val="63682858"/>
    <w:lvl w:ilvl="0" w:tplc="2926F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C8FA9994">
      <w:numFmt w:val="none"/>
      <w:lvlText w:val=""/>
      <w:lvlJc w:val="left"/>
      <w:pPr>
        <w:tabs>
          <w:tab w:val="num" w:pos="360"/>
        </w:tabs>
      </w:pPr>
    </w:lvl>
    <w:lvl w:ilvl="2" w:tplc="699C1DF4">
      <w:numFmt w:val="none"/>
      <w:lvlText w:val=""/>
      <w:lvlJc w:val="left"/>
      <w:pPr>
        <w:tabs>
          <w:tab w:val="num" w:pos="360"/>
        </w:tabs>
      </w:pPr>
    </w:lvl>
    <w:lvl w:ilvl="3" w:tplc="718EEC0A">
      <w:numFmt w:val="none"/>
      <w:lvlText w:val=""/>
      <w:lvlJc w:val="left"/>
      <w:pPr>
        <w:tabs>
          <w:tab w:val="num" w:pos="360"/>
        </w:tabs>
      </w:pPr>
    </w:lvl>
    <w:lvl w:ilvl="4" w:tplc="B9DA6BAA">
      <w:numFmt w:val="none"/>
      <w:lvlText w:val=""/>
      <w:lvlJc w:val="left"/>
      <w:pPr>
        <w:tabs>
          <w:tab w:val="num" w:pos="360"/>
        </w:tabs>
      </w:pPr>
    </w:lvl>
    <w:lvl w:ilvl="5" w:tplc="FA9CEE1A">
      <w:numFmt w:val="none"/>
      <w:lvlText w:val=""/>
      <w:lvlJc w:val="left"/>
      <w:pPr>
        <w:tabs>
          <w:tab w:val="num" w:pos="360"/>
        </w:tabs>
      </w:pPr>
    </w:lvl>
    <w:lvl w:ilvl="6" w:tplc="1C7C3C50">
      <w:numFmt w:val="none"/>
      <w:lvlText w:val=""/>
      <w:lvlJc w:val="left"/>
      <w:pPr>
        <w:tabs>
          <w:tab w:val="num" w:pos="360"/>
        </w:tabs>
      </w:pPr>
    </w:lvl>
    <w:lvl w:ilvl="7" w:tplc="355EAC78">
      <w:numFmt w:val="none"/>
      <w:lvlText w:val=""/>
      <w:lvlJc w:val="left"/>
      <w:pPr>
        <w:tabs>
          <w:tab w:val="num" w:pos="360"/>
        </w:tabs>
      </w:pPr>
    </w:lvl>
    <w:lvl w:ilvl="8" w:tplc="ED5EB9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5807C42"/>
    <w:multiLevelType w:val="multilevel"/>
    <w:tmpl w:val="A0126F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1B"/>
    <w:rsid w:val="00005A1D"/>
    <w:rsid w:val="001C10B0"/>
    <w:rsid w:val="001D3DA2"/>
    <w:rsid w:val="00266E08"/>
    <w:rsid w:val="002F072B"/>
    <w:rsid w:val="00304E74"/>
    <w:rsid w:val="0031316E"/>
    <w:rsid w:val="003C29C7"/>
    <w:rsid w:val="00432980"/>
    <w:rsid w:val="00517BFD"/>
    <w:rsid w:val="00552A70"/>
    <w:rsid w:val="00566A76"/>
    <w:rsid w:val="005760D0"/>
    <w:rsid w:val="00577C64"/>
    <w:rsid w:val="005852EC"/>
    <w:rsid w:val="005F57C3"/>
    <w:rsid w:val="00601B4B"/>
    <w:rsid w:val="006337F5"/>
    <w:rsid w:val="006341D5"/>
    <w:rsid w:val="00666612"/>
    <w:rsid w:val="00741756"/>
    <w:rsid w:val="00752B94"/>
    <w:rsid w:val="007867A7"/>
    <w:rsid w:val="00853E5C"/>
    <w:rsid w:val="008C575B"/>
    <w:rsid w:val="008E1466"/>
    <w:rsid w:val="00A53250"/>
    <w:rsid w:val="00AB464A"/>
    <w:rsid w:val="00AC734E"/>
    <w:rsid w:val="00AD4BA0"/>
    <w:rsid w:val="00AF2944"/>
    <w:rsid w:val="00BE7EF2"/>
    <w:rsid w:val="00C74044"/>
    <w:rsid w:val="00CD2ACC"/>
    <w:rsid w:val="00D43BA5"/>
    <w:rsid w:val="00DE7AC9"/>
    <w:rsid w:val="00E6661B"/>
    <w:rsid w:val="00F6044A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6661B"/>
    <w:pPr>
      <w:widowControl w:val="0"/>
      <w:suppressAutoHyphens/>
    </w:pPr>
    <w:rPr>
      <w:rFonts w:ascii="Calibri" w:eastAsia="Arial Unicode MS" w:hAnsi="Calibri" w:cs="Mangal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7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0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0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E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0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E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6661B"/>
    <w:pPr>
      <w:widowControl w:val="0"/>
      <w:suppressAutoHyphens/>
    </w:pPr>
    <w:rPr>
      <w:rFonts w:ascii="Calibri" w:eastAsia="Arial Unicode MS" w:hAnsi="Calibri" w:cs="Mangal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7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0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0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E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0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E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user228</cp:lastModifiedBy>
  <cp:revision>23</cp:revision>
  <cp:lastPrinted>2018-01-26T00:58:00Z</cp:lastPrinted>
  <dcterms:created xsi:type="dcterms:W3CDTF">2018-01-22T02:16:00Z</dcterms:created>
  <dcterms:modified xsi:type="dcterms:W3CDTF">2018-01-30T04:01:00Z</dcterms:modified>
</cp:coreProperties>
</file>